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A3436" w14:textId="77777777" w:rsidR="00A65D9D" w:rsidRPr="00536DE1" w:rsidRDefault="00A65D9D" w:rsidP="00A65D9D">
      <w:pPr>
        <w:ind w:right="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6DE1">
        <w:rPr>
          <w:rFonts w:ascii="Times New Roman" w:hAnsi="Times New Roman" w:cs="Times New Roman"/>
          <w:b/>
          <w:bCs/>
          <w:sz w:val="36"/>
          <w:szCs w:val="36"/>
        </w:rPr>
        <w:t>СОВЕТ КАРПОВСКОГО СЕЛЬСКОГО ПОСЕЛЕНИЯ</w:t>
      </w:r>
    </w:p>
    <w:p w14:paraId="2061D65C" w14:textId="77777777" w:rsidR="00A65D9D" w:rsidRPr="00536DE1" w:rsidRDefault="00A65D9D" w:rsidP="00A65D9D">
      <w:pPr>
        <w:pStyle w:val="Postan"/>
        <w:ind w:right="40"/>
        <w:rPr>
          <w:b/>
          <w:bCs/>
          <w:sz w:val="36"/>
          <w:szCs w:val="36"/>
        </w:rPr>
      </w:pPr>
    </w:p>
    <w:p w14:paraId="6469399F" w14:textId="77777777" w:rsidR="00A65D9D" w:rsidRPr="00536DE1" w:rsidRDefault="00A65D9D" w:rsidP="00A65D9D">
      <w:pPr>
        <w:pStyle w:val="Postan"/>
        <w:ind w:right="40"/>
        <w:rPr>
          <w:b/>
          <w:bCs/>
          <w:sz w:val="36"/>
          <w:szCs w:val="36"/>
        </w:rPr>
      </w:pPr>
      <w:r w:rsidRPr="00536DE1">
        <w:rPr>
          <w:b/>
          <w:bCs/>
          <w:sz w:val="36"/>
          <w:szCs w:val="36"/>
        </w:rPr>
        <w:t>Таврического муниципального района</w:t>
      </w:r>
    </w:p>
    <w:p w14:paraId="33D47D6D" w14:textId="77777777" w:rsidR="00A65D9D" w:rsidRPr="00536DE1" w:rsidRDefault="00A65D9D" w:rsidP="00A65D9D">
      <w:pPr>
        <w:pStyle w:val="Postan"/>
        <w:ind w:right="40"/>
        <w:rPr>
          <w:b/>
          <w:bCs/>
          <w:sz w:val="36"/>
          <w:szCs w:val="36"/>
        </w:rPr>
      </w:pPr>
      <w:r w:rsidRPr="00536DE1">
        <w:rPr>
          <w:b/>
          <w:bCs/>
          <w:sz w:val="36"/>
          <w:szCs w:val="36"/>
        </w:rPr>
        <w:t>Омской области</w:t>
      </w:r>
    </w:p>
    <w:p w14:paraId="79DC9151" w14:textId="77777777" w:rsidR="00A65D9D" w:rsidRPr="00536DE1" w:rsidRDefault="00A65D9D" w:rsidP="00A65D9D">
      <w:pPr>
        <w:pStyle w:val="Postan"/>
        <w:ind w:right="40"/>
        <w:rPr>
          <w:sz w:val="26"/>
          <w:szCs w:val="26"/>
        </w:rPr>
      </w:pPr>
    </w:p>
    <w:p w14:paraId="1DBFBEA6" w14:textId="77777777" w:rsidR="00A65D9D" w:rsidRPr="00536DE1" w:rsidRDefault="00A65D9D" w:rsidP="00A65D9D">
      <w:pPr>
        <w:pStyle w:val="1"/>
        <w:ind w:right="40"/>
        <w:jc w:val="center"/>
        <w:rPr>
          <w:rFonts w:ascii="Times New Roman" w:hAnsi="Times New Roman"/>
          <w:sz w:val="36"/>
          <w:szCs w:val="36"/>
        </w:rPr>
      </w:pPr>
      <w:r w:rsidRPr="00536DE1">
        <w:rPr>
          <w:rFonts w:ascii="Times New Roman" w:hAnsi="Times New Roman"/>
          <w:b w:val="0"/>
          <w:bCs w:val="0"/>
          <w:sz w:val="36"/>
          <w:szCs w:val="36"/>
        </w:rPr>
        <w:t>РЕШЕНИЕ</w:t>
      </w:r>
    </w:p>
    <w:p w14:paraId="6001A146" w14:textId="77777777" w:rsidR="00A65D9D" w:rsidRPr="00536DE1" w:rsidRDefault="00A65D9D" w:rsidP="00A65D9D">
      <w:pPr>
        <w:shd w:val="clear" w:color="auto" w:fill="FFFFFF"/>
        <w:adjustRightInd w:val="0"/>
        <w:ind w:right="40"/>
        <w:jc w:val="center"/>
        <w:rPr>
          <w:rFonts w:ascii="Times New Roman" w:hAnsi="Times New Roman" w:cs="Times New Roman"/>
          <w:bCs/>
          <w:szCs w:val="28"/>
        </w:rPr>
      </w:pPr>
    </w:p>
    <w:p w14:paraId="3994D265" w14:textId="77777777" w:rsidR="00A65D9D" w:rsidRPr="00536DE1" w:rsidRDefault="00A65D9D" w:rsidP="00A65D9D">
      <w:pPr>
        <w:shd w:val="clear" w:color="auto" w:fill="FFFFFF"/>
        <w:adjustRightInd w:val="0"/>
        <w:ind w:right="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Сорок седьмой</w:t>
      </w:r>
      <w:r w:rsidRPr="00536DE1">
        <w:rPr>
          <w:rFonts w:ascii="Times New Roman" w:hAnsi="Times New Roman" w:cs="Times New Roman"/>
          <w:bCs/>
          <w:sz w:val="28"/>
          <w:szCs w:val="28"/>
        </w:rPr>
        <w:t xml:space="preserve"> сессии четвертого созыва</w:t>
      </w:r>
    </w:p>
    <w:p w14:paraId="1D584FF9" w14:textId="77777777" w:rsidR="00A65D9D" w:rsidRPr="00536DE1" w:rsidRDefault="00A65D9D" w:rsidP="00A65D9D">
      <w:pPr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14:paraId="6000D0C8" w14:textId="4703063B" w:rsidR="00A65D9D" w:rsidRPr="00536DE1" w:rsidRDefault="00A65D9D" w:rsidP="00A65D9D">
      <w:pPr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536DE1">
        <w:rPr>
          <w:rFonts w:ascii="Times New Roman" w:hAnsi="Times New Roman" w:cs="Times New Roman"/>
          <w:sz w:val="28"/>
          <w:szCs w:val="28"/>
        </w:rPr>
        <w:t xml:space="preserve">от </w:t>
      </w:r>
      <w:r w:rsidR="00C3406C">
        <w:rPr>
          <w:rFonts w:ascii="Times New Roman" w:hAnsi="Times New Roman" w:cs="Times New Roman"/>
          <w:sz w:val="28"/>
          <w:szCs w:val="28"/>
        </w:rPr>
        <w:t xml:space="preserve">23 ноября </w:t>
      </w:r>
      <w:r w:rsidRPr="00536DE1">
        <w:rPr>
          <w:rFonts w:ascii="Times New Roman" w:hAnsi="Times New Roman" w:cs="Times New Roman"/>
          <w:sz w:val="28"/>
          <w:szCs w:val="28"/>
        </w:rPr>
        <w:t xml:space="preserve">2023 года № </w:t>
      </w:r>
      <w:r w:rsidR="00C3406C">
        <w:rPr>
          <w:rFonts w:ascii="Times New Roman" w:hAnsi="Times New Roman" w:cs="Times New Roman"/>
          <w:sz w:val="28"/>
          <w:szCs w:val="28"/>
        </w:rPr>
        <w:t>289</w:t>
      </w:r>
    </w:p>
    <w:p w14:paraId="1A5673E2" w14:textId="77777777" w:rsidR="00A65D9D" w:rsidRPr="00536DE1" w:rsidRDefault="00A65D9D" w:rsidP="00A65D9D">
      <w:pPr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01A855CF" w14:textId="77777777" w:rsidR="00A65D9D" w:rsidRPr="00536DE1" w:rsidRDefault="00A65D9D" w:rsidP="00A65D9D">
      <w:pPr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536DE1">
        <w:rPr>
          <w:rFonts w:ascii="Times New Roman" w:hAnsi="Times New Roman" w:cs="Times New Roman"/>
          <w:sz w:val="28"/>
          <w:szCs w:val="28"/>
        </w:rPr>
        <w:t>с. Карповка</w:t>
      </w:r>
    </w:p>
    <w:p w14:paraId="05250398" w14:textId="77777777" w:rsidR="006059C3" w:rsidRPr="008142DF" w:rsidRDefault="006059C3" w:rsidP="008142DF">
      <w:pPr>
        <w:ind w:left="142" w:right="407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B6A5553" w14:textId="1F4BE647" w:rsidR="006059C3" w:rsidRDefault="00585BC0" w:rsidP="00C3406C">
      <w:pPr>
        <w:ind w:right="40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</w:t>
      </w:r>
      <w:r w:rsidR="002F2BF2">
        <w:rPr>
          <w:rFonts w:ascii="Times New Roman" w:hAnsi="Times New Roman" w:cs="Times New Roman"/>
          <w:sz w:val="28"/>
          <w:szCs w:val="28"/>
        </w:rPr>
        <w:t xml:space="preserve">ений в решение Совета </w:t>
      </w:r>
      <w:r w:rsidR="00A65D9D">
        <w:rPr>
          <w:rFonts w:ascii="Times New Roman" w:hAnsi="Times New Roman" w:cs="Times New Roman"/>
          <w:sz w:val="28"/>
          <w:szCs w:val="28"/>
        </w:rPr>
        <w:t>Карповского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C340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="00A65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Таврического муниципа</w:t>
      </w:r>
      <w:r w:rsidR="00947652">
        <w:rPr>
          <w:rFonts w:ascii="Times New Roman" w:hAnsi="Times New Roman" w:cs="Times New Roman"/>
          <w:sz w:val="28"/>
          <w:szCs w:val="28"/>
        </w:rPr>
        <w:t xml:space="preserve">льного района от </w:t>
      </w:r>
      <w:r w:rsidR="00A65D9D">
        <w:rPr>
          <w:rFonts w:ascii="Times New Roman" w:hAnsi="Times New Roman" w:cs="Times New Roman"/>
          <w:sz w:val="28"/>
          <w:szCs w:val="28"/>
        </w:rPr>
        <w:t>19</w:t>
      </w:r>
      <w:r w:rsidR="002F2BF2">
        <w:rPr>
          <w:rFonts w:ascii="Times New Roman" w:hAnsi="Times New Roman" w:cs="Times New Roman"/>
          <w:sz w:val="28"/>
          <w:szCs w:val="28"/>
        </w:rPr>
        <w:t xml:space="preserve">.11.2021 № </w:t>
      </w:r>
      <w:r w:rsidR="00A65D9D">
        <w:rPr>
          <w:rFonts w:ascii="Times New Roman" w:hAnsi="Times New Roman" w:cs="Times New Roman"/>
          <w:sz w:val="28"/>
          <w:szCs w:val="28"/>
        </w:rPr>
        <w:t>125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47652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r w:rsidR="00947652" w:rsidRPr="00DF2C28">
        <w:rPr>
          <w:rFonts w:ascii="Times New Roman" w:hAnsi="Times New Roman" w:cs="Times New Roman"/>
          <w:sz w:val="28"/>
          <w:szCs w:val="28"/>
        </w:rPr>
        <w:t xml:space="preserve"> о муниципальном контроле на автомобильном транспорте, городском наземном электрическом транспорте и в дорожном хозяйстве в гра</w:t>
      </w:r>
      <w:r w:rsidR="00947652">
        <w:rPr>
          <w:rFonts w:ascii="Times New Roman" w:hAnsi="Times New Roman" w:cs="Times New Roman"/>
          <w:sz w:val="28"/>
          <w:szCs w:val="28"/>
        </w:rPr>
        <w:t xml:space="preserve">ницах населенных пунктов </w:t>
      </w:r>
      <w:r w:rsidR="00A65D9D">
        <w:rPr>
          <w:rFonts w:ascii="Times New Roman" w:hAnsi="Times New Roman" w:cs="Times New Roman"/>
          <w:sz w:val="28"/>
          <w:szCs w:val="28"/>
        </w:rPr>
        <w:t>Карповского</w:t>
      </w:r>
      <w:r w:rsidR="00947652" w:rsidRPr="00DF2C2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</w:t>
      </w:r>
      <w:r w:rsidR="00947652">
        <w:rPr>
          <w:rFonts w:ascii="Times New Roman" w:hAnsi="Times New Roman" w:cs="Times New Roman"/>
          <w:sz w:val="28"/>
          <w:szCs w:val="28"/>
        </w:rPr>
        <w:t>»</w:t>
      </w:r>
    </w:p>
    <w:p w14:paraId="2EEAE917" w14:textId="77777777" w:rsidR="00947652" w:rsidRPr="008142DF" w:rsidRDefault="00947652" w:rsidP="00947652">
      <w:pPr>
        <w:ind w:left="142" w:right="4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3DDCAE" w14:textId="74615428" w:rsidR="00947652" w:rsidRDefault="00947652" w:rsidP="00A65D9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 соответствии с</w:t>
      </w:r>
      <w:r w:rsidRPr="00DF2C28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</w:t>
      </w:r>
      <w:bookmarkStart w:id="1" w:name="_Hlk77673480"/>
      <w:r>
        <w:rPr>
          <w:rFonts w:ascii="Times New Roman" w:hAnsi="Times New Roman" w:cs="Times New Roman"/>
          <w:sz w:val="28"/>
          <w:szCs w:val="28"/>
        </w:rPr>
        <w:t>,  Федеральным законом</w:t>
      </w:r>
      <w:r w:rsidRPr="00DF2C28">
        <w:rPr>
          <w:rFonts w:ascii="Times New Roman" w:hAnsi="Times New Roman" w:cs="Times New Roman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bookmarkEnd w:id="1"/>
      <w:r w:rsidRPr="00DF2C28">
        <w:rPr>
          <w:rFonts w:ascii="Times New Roman" w:hAnsi="Times New Roman" w:cs="Times New Roman"/>
          <w:sz w:val="28"/>
          <w:szCs w:val="28"/>
        </w:rPr>
        <w:t xml:space="preserve"> Федеральным законом от 31.07.2020 № 248-ФЗ «О государственном контроле (надзоре) и муниципальном контроле в Российс</w:t>
      </w:r>
      <w:r>
        <w:rPr>
          <w:rFonts w:ascii="Times New Roman" w:hAnsi="Times New Roman" w:cs="Times New Roman"/>
          <w:sz w:val="28"/>
          <w:szCs w:val="28"/>
        </w:rPr>
        <w:t>кой Феде</w:t>
      </w:r>
      <w:r w:rsidR="00A65D9D">
        <w:rPr>
          <w:rFonts w:ascii="Times New Roman" w:hAnsi="Times New Roman" w:cs="Times New Roman"/>
          <w:sz w:val="28"/>
          <w:szCs w:val="28"/>
        </w:rPr>
        <w:t>рации», руководствуясь Уставом Карповского</w:t>
      </w:r>
      <w:r w:rsidRPr="00DF2C2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 xml:space="preserve">а Омской области, Совет </w:t>
      </w:r>
      <w:r w:rsidR="00A65D9D">
        <w:rPr>
          <w:rFonts w:ascii="Times New Roman" w:hAnsi="Times New Roman" w:cs="Times New Roman"/>
          <w:sz w:val="28"/>
          <w:szCs w:val="28"/>
        </w:rPr>
        <w:t>Карповского</w:t>
      </w:r>
      <w:r w:rsidRPr="00DF2C28">
        <w:rPr>
          <w:rFonts w:ascii="Times New Roman" w:hAnsi="Times New Roman" w:cs="Times New Roman"/>
          <w:sz w:val="28"/>
          <w:szCs w:val="28"/>
        </w:rPr>
        <w:t xml:space="preserve"> сельского поселения муниципального района</w:t>
      </w:r>
    </w:p>
    <w:p w14:paraId="4261D75B" w14:textId="77777777" w:rsidR="00947652" w:rsidRDefault="00947652" w:rsidP="0094765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5C709F" w14:textId="6C980E65" w:rsidR="006059C3" w:rsidRDefault="006059C3" w:rsidP="00A65D9D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>РЕШИЛ:</w:t>
      </w:r>
    </w:p>
    <w:p w14:paraId="206D25B7" w14:textId="77777777" w:rsidR="00947652" w:rsidRPr="008142DF" w:rsidRDefault="00947652" w:rsidP="0094765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B29B3D" w14:textId="1A185F59" w:rsidR="00014CC4" w:rsidRDefault="00585BC0" w:rsidP="00520763">
      <w:pPr>
        <w:ind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Внести в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 Положение </w:t>
      </w:r>
      <w:bookmarkStart w:id="2" w:name="_Hlk82773982"/>
      <w:r w:rsidR="00947652" w:rsidRPr="00DF2C28">
        <w:rPr>
          <w:rFonts w:ascii="Times New Roman" w:hAnsi="Times New Roman" w:cs="Times New Roman"/>
          <w:sz w:val="28"/>
          <w:szCs w:val="28"/>
        </w:rPr>
        <w:t>о муниципальном контроле на автомобильном транспорте, городском наземном электрическом транспорте и в дорожном хозяйстве в гра</w:t>
      </w:r>
      <w:r w:rsidR="00947652">
        <w:rPr>
          <w:rFonts w:ascii="Times New Roman" w:hAnsi="Times New Roman" w:cs="Times New Roman"/>
          <w:sz w:val="28"/>
          <w:szCs w:val="28"/>
        </w:rPr>
        <w:t xml:space="preserve">ницах населенных пунктов </w:t>
      </w:r>
      <w:r w:rsidR="00A65D9D">
        <w:rPr>
          <w:rFonts w:ascii="Times New Roman" w:hAnsi="Times New Roman" w:cs="Times New Roman"/>
          <w:sz w:val="28"/>
          <w:szCs w:val="28"/>
        </w:rPr>
        <w:t>Карповского</w:t>
      </w:r>
      <w:r w:rsidR="00947652" w:rsidRPr="00DF2C2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</w:t>
      </w:r>
      <w:r w:rsidR="00947652">
        <w:rPr>
          <w:rFonts w:ascii="Times New Roman" w:hAnsi="Times New Roman" w:cs="Times New Roman"/>
          <w:sz w:val="28"/>
          <w:szCs w:val="28"/>
        </w:rPr>
        <w:t xml:space="preserve"> </w:t>
      </w:r>
      <w:r w:rsidR="00BC06C9" w:rsidRPr="008142D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Омской области </w:t>
      </w:r>
      <w:r>
        <w:rPr>
          <w:rFonts w:ascii="Times New Roman" w:hAnsi="Times New Roman" w:cs="Times New Roman"/>
          <w:sz w:val="28"/>
          <w:szCs w:val="28"/>
        </w:rPr>
        <w:t>утвержд</w:t>
      </w:r>
      <w:r w:rsidR="002F2BF2">
        <w:rPr>
          <w:rFonts w:ascii="Times New Roman" w:hAnsi="Times New Roman" w:cs="Times New Roman"/>
          <w:sz w:val="28"/>
          <w:szCs w:val="28"/>
        </w:rPr>
        <w:t xml:space="preserve">енное решением Совета </w:t>
      </w:r>
      <w:r w:rsidR="00A65D9D">
        <w:rPr>
          <w:rFonts w:ascii="Times New Roman" w:hAnsi="Times New Roman" w:cs="Times New Roman"/>
          <w:sz w:val="28"/>
          <w:szCs w:val="28"/>
        </w:rPr>
        <w:t>Карповского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</w:t>
      </w:r>
      <w:r w:rsidR="00947652">
        <w:rPr>
          <w:rFonts w:ascii="Times New Roman" w:hAnsi="Times New Roman" w:cs="Times New Roman"/>
          <w:sz w:val="28"/>
          <w:szCs w:val="28"/>
        </w:rPr>
        <w:t xml:space="preserve">а от </w:t>
      </w:r>
      <w:r w:rsidR="00A65D9D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.11.2021 (далее</w:t>
      </w:r>
      <w:r w:rsidR="00A65D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Положение) следующие изменения:</w:t>
      </w:r>
      <w:bookmarkEnd w:id="2"/>
      <w:proofErr w:type="gramEnd"/>
    </w:p>
    <w:p w14:paraId="2771CA33" w14:textId="54E686EE" w:rsidR="0016089A" w:rsidRPr="0016089A" w:rsidRDefault="00585BC0" w:rsidP="00A65D9D">
      <w:pPr>
        <w:pStyle w:val="20"/>
        <w:shd w:val="clear" w:color="auto" w:fill="auto"/>
        <w:tabs>
          <w:tab w:val="left" w:pos="1157"/>
        </w:tabs>
        <w:spacing w:line="326" w:lineRule="exact"/>
        <w:ind w:firstLine="567"/>
        <w:jc w:val="both"/>
        <w:rPr>
          <w:color w:val="auto"/>
        </w:rPr>
      </w:pPr>
      <w:r>
        <w:t xml:space="preserve">1) </w:t>
      </w:r>
      <w:r w:rsidR="00520763">
        <w:t>пункт</w:t>
      </w:r>
      <w:r w:rsidR="00014CC4">
        <w:t xml:space="preserve"> 2.2. раздела 2 Положения</w:t>
      </w:r>
      <w:r w:rsidR="00520763">
        <w:t xml:space="preserve"> изложить в следующей редакции: «</w:t>
      </w:r>
      <w:r w:rsidR="0016089A">
        <w:t xml:space="preserve">2.2. </w:t>
      </w:r>
      <w:r w:rsidR="0016089A" w:rsidRPr="0016089A">
        <w:rPr>
          <w:color w:val="auto"/>
        </w:rPr>
        <w:t xml:space="preserve">В целях оценки риска причинения вреда (ущерба) объектам контроля, нарушения обязательных требований, при принятии решения о выборе вида внепланового контрольного мероприятия контрольный орган использует </w:t>
      </w:r>
      <w:r w:rsidR="0016089A" w:rsidRPr="0016089A">
        <w:rPr>
          <w:color w:val="auto"/>
        </w:rPr>
        <w:lastRenderedPageBreak/>
        <w:t>следующие индикаторы риска нарушения обязательных требований:</w:t>
      </w:r>
    </w:p>
    <w:p w14:paraId="08132C00" w14:textId="6966049A" w:rsidR="0016089A" w:rsidRPr="0016089A" w:rsidRDefault="0016089A" w:rsidP="00A65D9D">
      <w:pPr>
        <w:pStyle w:val="20"/>
        <w:shd w:val="clear" w:color="auto" w:fill="auto"/>
        <w:tabs>
          <w:tab w:val="left" w:pos="1157"/>
        </w:tabs>
        <w:spacing w:line="240" w:lineRule="auto"/>
        <w:ind w:firstLine="567"/>
        <w:jc w:val="both"/>
        <w:rPr>
          <w:color w:val="auto"/>
        </w:rPr>
      </w:pPr>
      <w:r>
        <w:t xml:space="preserve">2.2.1. </w:t>
      </w:r>
      <w:r w:rsidR="00FB6796">
        <w:t>П</w:t>
      </w:r>
      <w:r w:rsidRPr="0016089A">
        <w:t>оступление сведений (информации) от территориального органа, уполномоченного на осуществление государственного контроля (надзора) в области обеспечения безопасности дорожного движения, о дорожно-транспортном происшествии в процессе осуществления перевозок по муниципальному маршруту регулярных перевозок в течение календарного месяца по вине водителя автобуса контролируемого лица</w:t>
      </w:r>
      <w:proofErr w:type="gramStart"/>
      <w:r w:rsidRPr="0016089A">
        <w:t>.</w:t>
      </w:r>
      <w:r w:rsidR="00FB6796">
        <w:t>».</w:t>
      </w:r>
      <w:proofErr w:type="gramEnd"/>
    </w:p>
    <w:p w14:paraId="131E3F64" w14:textId="6BD7D22F" w:rsidR="00191468" w:rsidRPr="00191468" w:rsidRDefault="00191468" w:rsidP="00A65D9D">
      <w:pPr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1468"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 (обнародованию) в соот</w:t>
      </w:r>
      <w:r w:rsidR="002F2BF2">
        <w:rPr>
          <w:rFonts w:ascii="Times New Roman" w:hAnsi="Times New Roman" w:cs="Times New Roman"/>
          <w:sz w:val="28"/>
          <w:szCs w:val="28"/>
        </w:rPr>
        <w:t xml:space="preserve">ветствии с Уставом </w:t>
      </w:r>
      <w:r w:rsidR="00A65D9D">
        <w:rPr>
          <w:rFonts w:ascii="Times New Roman" w:hAnsi="Times New Roman" w:cs="Times New Roman"/>
          <w:sz w:val="28"/>
          <w:szCs w:val="28"/>
        </w:rPr>
        <w:t>Карповского</w:t>
      </w:r>
      <w:r w:rsidRPr="0019146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42AB92C5" w14:textId="1B220A3F" w:rsidR="00191468" w:rsidRPr="00191468" w:rsidRDefault="00191468" w:rsidP="00520763">
      <w:pPr>
        <w:ind w:firstLine="566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50AB3BE8" w14:textId="7894BAC9" w:rsidR="00191468" w:rsidRPr="00014CC4" w:rsidRDefault="00191468" w:rsidP="00520763">
      <w:pPr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4C3F458C" w14:textId="325BE83F" w:rsidR="00A65D9D" w:rsidRDefault="00A65D9D" w:rsidP="00A65D9D">
      <w:pPr>
        <w:pStyle w:val="40"/>
        <w:shd w:val="clear" w:color="auto" w:fill="auto"/>
        <w:spacing w:after="746"/>
        <w:jc w:val="left"/>
      </w:pPr>
      <w:r w:rsidRPr="00DF2C28">
        <w:rPr>
          <w:sz w:val="28"/>
          <w:szCs w:val="28"/>
        </w:rPr>
        <w:t xml:space="preserve">Глава сельского поселения               </w:t>
      </w:r>
      <w:r>
        <w:rPr>
          <w:sz w:val="28"/>
          <w:szCs w:val="28"/>
        </w:rPr>
        <w:t xml:space="preserve">                                              Н.И. Переверзев</w:t>
      </w:r>
    </w:p>
    <w:p w14:paraId="33822621" w14:textId="77777777" w:rsidR="00BC06C9" w:rsidRPr="008142DF" w:rsidRDefault="00BC06C9" w:rsidP="008142DF">
      <w:pPr>
        <w:pStyle w:val="40"/>
        <w:shd w:val="clear" w:color="auto" w:fill="auto"/>
        <w:spacing w:after="746"/>
        <w:ind w:left="142" w:right="407"/>
        <w:rPr>
          <w:sz w:val="28"/>
          <w:szCs w:val="28"/>
        </w:rPr>
      </w:pPr>
    </w:p>
    <w:p w14:paraId="22FD9BDA" w14:textId="09162201" w:rsidR="00BC06C9" w:rsidRPr="008142DF" w:rsidRDefault="00BC06C9">
      <w:pPr>
        <w:pStyle w:val="40"/>
        <w:shd w:val="clear" w:color="auto" w:fill="auto"/>
        <w:spacing w:after="746"/>
        <w:ind w:left="6400" w:right="240"/>
        <w:rPr>
          <w:sz w:val="28"/>
          <w:szCs w:val="28"/>
        </w:rPr>
      </w:pPr>
    </w:p>
    <w:sectPr w:rsidR="00BC06C9" w:rsidRPr="008142DF" w:rsidSect="00C3406C">
      <w:headerReference w:type="first" r:id="rId9"/>
      <w:type w:val="continuous"/>
      <w:pgSz w:w="11900" w:h="16840"/>
      <w:pgMar w:top="851" w:right="701" w:bottom="108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34697" w14:textId="77777777" w:rsidR="00D12737" w:rsidRDefault="00D12737">
      <w:r>
        <w:separator/>
      </w:r>
    </w:p>
  </w:endnote>
  <w:endnote w:type="continuationSeparator" w:id="0">
    <w:p w14:paraId="591FFF2F" w14:textId="77777777" w:rsidR="00D12737" w:rsidRDefault="00D12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8A7B1" w14:textId="77777777" w:rsidR="00D12737" w:rsidRDefault="00D12737"/>
  </w:footnote>
  <w:footnote w:type="continuationSeparator" w:id="0">
    <w:p w14:paraId="724490D9" w14:textId="77777777" w:rsidR="00D12737" w:rsidRDefault="00D1273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9D8BC" w14:textId="77777777" w:rsidR="00E804A7" w:rsidRDefault="00B906F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66692CEC" wp14:editId="6BED3B70">
              <wp:simplePos x="0" y="0"/>
              <wp:positionH relativeFrom="page">
                <wp:posOffset>3195320</wp:posOffset>
              </wp:positionH>
              <wp:positionV relativeFrom="page">
                <wp:posOffset>535305</wp:posOffset>
              </wp:positionV>
              <wp:extent cx="1391920" cy="175260"/>
              <wp:effectExtent l="4445" t="1905" r="3810" b="381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2DAA3" w14:textId="77777777" w:rsidR="00E804A7" w:rsidRDefault="00DF0CD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ОМСКАЯ ОБЛАСТЬ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1.6pt;margin-top:42.15pt;width:109.6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FbBqgIAAKc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" filled="f" stroked="f">
              <v:textbox style="mso-fit-shape-to-text:t" inset="0,0,0,0">
                <w:txbxContent>
                  <w:p w14:paraId="0292DAA3" w14:textId="77777777" w:rsidR="00E804A7" w:rsidRDefault="00DF0CD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ОМСКАЯ ОБЛАСТЬ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570"/>
    <w:multiLevelType w:val="multilevel"/>
    <w:tmpl w:val="38A805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A50C3"/>
    <w:multiLevelType w:val="multilevel"/>
    <w:tmpl w:val="00923A1E"/>
    <w:lvl w:ilvl="0">
      <w:start w:val="5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3561C"/>
    <w:multiLevelType w:val="multilevel"/>
    <w:tmpl w:val="6B10C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01429F"/>
    <w:multiLevelType w:val="multilevel"/>
    <w:tmpl w:val="3E966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BB2A7A"/>
    <w:multiLevelType w:val="multilevel"/>
    <w:tmpl w:val="AC8867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0C6052"/>
    <w:multiLevelType w:val="multilevel"/>
    <w:tmpl w:val="01A681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D70D51"/>
    <w:multiLevelType w:val="multilevel"/>
    <w:tmpl w:val="02A00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DC79C7"/>
    <w:multiLevelType w:val="multilevel"/>
    <w:tmpl w:val="10F60D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A5278D"/>
    <w:multiLevelType w:val="multilevel"/>
    <w:tmpl w:val="1D743B9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15328C"/>
    <w:multiLevelType w:val="multilevel"/>
    <w:tmpl w:val="7126492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9AC1965"/>
    <w:multiLevelType w:val="multilevel"/>
    <w:tmpl w:val="E47291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6F6684"/>
    <w:multiLevelType w:val="multilevel"/>
    <w:tmpl w:val="638E96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7E14D2"/>
    <w:multiLevelType w:val="multilevel"/>
    <w:tmpl w:val="E0105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6C2B2C"/>
    <w:multiLevelType w:val="multilevel"/>
    <w:tmpl w:val="CBD405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54521C"/>
    <w:multiLevelType w:val="multilevel"/>
    <w:tmpl w:val="AA5E45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7A864640"/>
    <w:multiLevelType w:val="multilevel"/>
    <w:tmpl w:val="7D129A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E57890"/>
    <w:multiLevelType w:val="multilevel"/>
    <w:tmpl w:val="E1C023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222351"/>
    <w:multiLevelType w:val="multilevel"/>
    <w:tmpl w:val="0F8849D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C3D7F98"/>
    <w:multiLevelType w:val="multilevel"/>
    <w:tmpl w:val="A006B1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E013CB4"/>
    <w:multiLevelType w:val="multilevel"/>
    <w:tmpl w:val="222E93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2"/>
  </w:num>
  <w:num w:numId="5">
    <w:abstractNumId w:val="5"/>
  </w:num>
  <w:num w:numId="6">
    <w:abstractNumId w:val="8"/>
  </w:num>
  <w:num w:numId="7">
    <w:abstractNumId w:val="1"/>
  </w:num>
  <w:num w:numId="8">
    <w:abstractNumId w:val="19"/>
  </w:num>
  <w:num w:numId="9">
    <w:abstractNumId w:val="18"/>
  </w:num>
  <w:num w:numId="10">
    <w:abstractNumId w:val="11"/>
  </w:num>
  <w:num w:numId="11">
    <w:abstractNumId w:val="16"/>
  </w:num>
  <w:num w:numId="12">
    <w:abstractNumId w:val="3"/>
  </w:num>
  <w:num w:numId="13">
    <w:abstractNumId w:val="7"/>
  </w:num>
  <w:num w:numId="14">
    <w:abstractNumId w:val="0"/>
  </w:num>
  <w:num w:numId="15">
    <w:abstractNumId w:val="4"/>
  </w:num>
  <w:num w:numId="16">
    <w:abstractNumId w:val="13"/>
  </w:num>
  <w:num w:numId="17">
    <w:abstractNumId w:val="6"/>
  </w:num>
  <w:num w:numId="18">
    <w:abstractNumId w:val="15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A7"/>
    <w:rsid w:val="00014CC4"/>
    <w:rsid w:val="000B73B1"/>
    <w:rsid w:val="00100DAE"/>
    <w:rsid w:val="0016089A"/>
    <w:rsid w:val="00191468"/>
    <w:rsid w:val="001F5C47"/>
    <w:rsid w:val="002A23BA"/>
    <w:rsid w:val="002D31AA"/>
    <w:rsid w:val="002F2BF2"/>
    <w:rsid w:val="003119B3"/>
    <w:rsid w:val="003654A9"/>
    <w:rsid w:val="003C08B7"/>
    <w:rsid w:val="003F3CBA"/>
    <w:rsid w:val="00422A05"/>
    <w:rsid w:val="004549CD"/>
    <w:rsid w:val="00520763"/>
    <w:rsid w:val="00585BC0"/>
    <w:rsid w:val="005F2F84"/>
    <w:rsid w:val="00601FE7"/>
    <w:rsid w:val="006059C3"/>
    <w:rsid w:val="006C5267"/>
    <w:rsid w:val="006F557D"/>
    <w:rsid w:val="00713858"/>
    <w:rsid w:val="00767D19"/>
    <w:rsid w:val="008142DF"/>
    <w:rsid w:val="008A1775"/>
    <w:rsid w:val="008D0B51"/>
    <w:rsid w:val="00935F8A"/>
    <w:rsid w:val="00947652"/>
    <w:rsid w:val="00A27CB9"/>
    <w:rsid w:val="00A65D9D"/>
    <w:rsid w:val="00A74BDF"/>
    <w:rsid w:val="00AD1BF4"/>
    <w:rsid w:val="00B45C06"/>
    <w:rsid w:val="00B6568C"/>
    <w:rsid w:val="00B906F8"/>
    <w:rsid w:val="00B924FD"/>
    <w:rsid w:val="00BC06C9"/>
    <w:rsid w:val="00C24C3C"/>
    <w:rsid w:val="00C263FC"/>
    <w:rsid w:val="00C30D01"/>
    <w:rsid w:val="00C3406C"/>
    <w:rsid w:val="00C372AA"/>
    <w:rsid w:val="00C972AE"/>
    <w:rsid w:val="00D12737"/>
    <w:rsid w:val="00D5009B"/>
    <w:rsid w:val="00DB6F56"/>
    <w:rsid w:val="00DF0CDD"/>
    <w:rsid w:val="00E31A1D"/>
    <w:rsid w:val="00E804A7"/>
    <w:rsid w:val="00ED0FDC"/>
    <w:rsid w:val="00F83934"/>
    <w:rsid w:val="00FB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66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A65D9D"/>
    <w:pPr>
      <w:keepNext/>
      <w:widowControl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MSReferenceSansSerif8pt">
    <w:name w:val="Основной текст (4) + MS Reference Sans Serif;8 pt"/>
    <w:basedOn w:val="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MSReferenceSansSerif11pt">
    <w:name w:val="Основной текст (4) + MS Reference Sans Serif;11 pt"/>
    <w:basedOn w:val="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ind w:hanging="16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68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8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142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42DF"/>
    <w:rPr>
      <w:rFonts w:ascii="Segoe UI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585B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65D9D"/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ar-SA"/>
    </w:rPr>
  </w:style>
  <w:style w:type="paragraph" w:customStyle="1" w:styleId="Postan">
    <w:name w:val="Postan"/>
    <w:basedOn w:val="a"/>
    <w:rsid w:val="00A65D9D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a">
    <w:name w:val="header"/>
    <w:basedOn w:val="a"/>
    <w:link w:val="ab"/>
    <w:uiPriority w:val="99"/>
    <w:unhideWhenUsed/>
    <w:rsid w:val="00A65D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5D9D"/>
    <w:rPr>
      <w:color w:val="000000"/>
    </w:rPr>
  </w:style>
  <w:style w:type="paragraph" w:styleId="ac">
    <w:name w:val="footer"/>
    <w:basedOn w:val="a"/>
    <w:link w:val="ad"/>
    <w:uiPriority w:val="99"/>
    <w:unhideWhenUsed/>
    <w:rsid w:val="00A65D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5D9D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A65D9D"/>
    <w:pPr>
      <w:keepNext/>
      <w:widowControl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MSReferenceSansSerif8pt">
    <w:name w:val="Основной текст (4) + MS Reference Sans Serif;8 pt"/>
    <w:basedOn w:val="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MSReferenceSansSerif11pt">
    <w:name w:val="Основной текст (4) + MS Reference Sans Serif;11 pt"/>
    <w:basedOn w:val="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ind w:hanging="16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68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8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142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42DF"/>
    <w:rPr>
      <w:rFonts w:ascii="Segoe UI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585B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A65D9D"/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ar-SA"/>
    </w:rPr>
  </w:style>
  <w:style w:type="paragraph" w:customStyle="1" w:styleId="Postan">
    <w:name w:val="Postan"/>
    <w:basedOn w:val="a"/>
    <w:rsid w:val="00A65D9D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a">
    <w:name w:val="header"/>
    <w:basedOn w:val="a"/>
    <w:link w:val="ab"/>
    <w:uiPriority w:val="99"/>
    <w:unhideWhenUsed/>
    <w:rsid w:val="00A65D9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65D9D"/>
    <w:rPr>
      <w:color w:val="000000"/>
    </w:rPr>
  </w:style>
  <w:style w:type="paragraph" w:styleId="ac">
    <w:name w:val="footer"/>
    <w:basedOn w:val="a"/>
    <w:link w:val="ad"/>
    <w:uiPriority w:val="99"/>
    <w:unhideWhenUsed/>
    <w:rsid w:val="00A65D9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65D9D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C46673-CA09-4D9E-B441-E7951F38C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ADM20R1</dc:creator>
  <cp:lastModifiedBy>user</cp:lastModifiedBy>
  <cp:revision>20</cp:revision>
  <cp:lastPrinted>2023-11-24T02:50:00Z</cp:lastPrinted>
  <dcterms:created xsi:type="dcterms:W3CDTF">2021-11-15T09:44:00Z</dcterms:created>
  <dcterms:modified xsi:type="dcterms:W3CDTF">2023-11-24T02:50:00Z</dcterms:modified>
</cp:coreProperties>
</file>