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7" w:rsidRDefault="00D455C4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>ИНФОРМАЦИОННОЕ СООБЩЕНИЕ</w:t>
      </w:r>
    </w:p>
    <w:p w:rsidR="000136D7" w:rsidRDefault="000136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136D7" w:rsidRDefault="00D455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Администрация Карповского сельского поселения Таврического  муниципального района Омской области, руководствуясь:</w:t>
      </w:r>
    </w:p>
    <w:p w:rsidR="000136D7" w:rsidRDefault="00D455C4">
      <w:pPr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>статьями 447, 448, 606, 608 Гражданского кодекса Российской Федерации;</w:t>
      </w:r>
    </w:p>
    <w:p w:rsidR="000136D7" w:rsidRDefault="00D4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Федеральным законом от 26.07.2006 г. № 135-ФЗ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О защите конкуренции</w:t>
      </w:r>
      <w:r>
        <w:rPr>
          <w:rFonts w:ascii="Times New Roman" w:eastAsia="Times New Roman" w:hAnsi="Times New Roman" w:cs="Times New Roman"/>
        </w:rPr>
        <w:t>»;</w:t>
      </w:r>
    </w:p>
    <w:p w:rsidR="000136D7" w:rsidRDefault="00D4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Приказом </w:t>
      </w:r>
      <w:r w:rsidR="007D0B96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Федеральной Антимонопольной службы от 21.03.2023 г. № 147/23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 xml:space="preserve">О порядке проведения конкурсов или аукционов на право заключения договоров аренды, договоров безвозмездного </w:t>
      </w:r>
      <w:r w:rsidR="007D0B96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eastAsia="Times New Roman" w:hAnsi="Times New Roman" w:cs="Times New Roman"/>
        </w:rPr>
        <w:t>»;</w:t>
      </w:r>
      <w:proofErr w:type="gramEnd"/>
    </w:p>
    <w:p w:rsidR="000136D7" w:rsidRDefault="00D4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 CYR" w:eastAsia="Times New Roman CYR" w:hAnsi="Times New Roman CYR" w:cs="Times New Roman CYR"/>
        </w:rPr>
        <w:t xml:space="preserve">постановлением Администрации Карповского сельского поселения Таврического муниципального   района Омской области </w:t>
      </w:r>
      <w:r w:rsidR="0002582C" w:rsidRPr="0002582C">
        <w:rPr>
          <w:rFonts w:ascii="Times New Roman CYR" w:eastAsia="Times New Roman CYR" w:hAnsi="Times New Roman CYR" w:cs="Times New Roman CYR"/>
        </w:rPr>
        <w:t>от 28</w:t>
      </w:r>
      <w:r w:rsidR="002D2CAA" w:rsidRPr="0002582C">
        <w:rPr>
          <w:rFonts w:ascii="Times New Roman CYR" w:eastAsia="Times New Roman CYR" w:hAnsi="Times New Roman CYR" w:cs="Times New Roman CYR"/>
        </w:rPr>
        <w:t>.10</w:t>
      </w:r>
      <w:r w:rsidR="0002582C" w:rsidRPr="0002582C">
        <w:rPr>
          <w:rFonts w:ascii="Times New Roman CYR" w:eastAsia="Times New Roman CYR" w:hAnsi="Times New Roman CYR" w:cs="Times New Roman CYR"/>
        </w:rPr>
        <w:t>.2024г. № 80</w:t>
      </w:r>
      <w:r w:rsidRPr="0002582C">
        <w:rPr>
          <w:rFonts w:ascii="Times New Roman CYR" w:eastAsia="Times New Roman CYR" w:hAnsi="Times New Roman CYR" w:cs="Times New Roman CYR"/>
        </w:rPr>
        <w:t xml:space="preserve"> </w:t>
      </w:r>
      <w:r w:rsidRPr="0002582C">
        <w:rPr>
          <w:rFonts w:ascii="Times New Roman" w:eastAsia="Times New Roman" w:hAnsi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О проведен</w:t>
      </w:r>
      <w:proofErr w:type="gramStart"/>
      <w:r>
        <w:rPr>
          <w:rFonts w:ascii="Times New Roman CYR" w:eastAsia="Times New Roman CYR" w:hAnsi="Times New Roman CYR" w:cs="Times New Roman CYR"/>
        </w:rPr>
        <w:t>ии</w:t>
      </w:r>
      <w:r w:rsidR="00656B81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ау</w:t>
      </w:r>
      <w:proofErr w:type="gramEnd"/>
      <w:r>
        <w:rPr>
          <w:rFonts w:ascii="Times New Roman CYR" w:eastAsia="Times New Roman CYR" w:hAnsi="Times New Roman CYR" w:cs="Times New Roman CYR"/>
        </w:rPr>
        <w:t>кциона на право заключения договора аренды объектов недвижимости</w:t>
      </w:r>
      <w:r>
        <w:rPr>
          <w:rFonts w:ascii="Times New Roman" w:eastAsia="Times New Roman" w:hAnsi="Times New Roman" w:cs="Times New Roman"/>
        </w:rPr>
        <w:t xml:space="preserve">» </w:t>
      </w:r>
    </w:p>
    <w:p w:rsidR="000136D7" w:rsidRDefault="00D4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136D7" w:rsidRDefault="00D455C4">
      <w:pPr>
        <w:spacing w:line="240" w:lineRule="auto"/>
        <w:ind w:firstLine="483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приглашает юридические лица независимо от организационно-правовой формы, формы собственности, места нахождения, а также места происхождения капитала, физические лица, в том числе индивидуальных предпринимателей (далее – Претенденты), для участия в открытом аукционе на право заключения договора аренды муниципального имущества Карповского сельского поселения Таврического  муниципального района Омской области. </w:t>
      </w:r>
    </w:p>
    <w:p w:rsidR="000136D7" w:rsidRDefault="00D455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 CYR" w:eastAsia="Times New Roman CYR" w:hAnsi="Times New Roman CYR" w:cs="Times New Roman CYR"/>
        </w:rPr>
        <w:t>Датой официального извещения о проведен</w:t>
      </w:r>
      <w:proofErr w:type="gramStart"/>
      <w:r>
        <w:rPr>
          <w:rFonts w:ascii="Times New Roman CYR" w:eastAsia="Times New Roman CYR" w:hAnsi="Times New Roman CYR" w:cs="Times New Roman CYR"/>
        </w:rPr>
        <w:t>ии ау</w:t>
      </w:r>
      <w:proofErr w:type="gramEnd"/>
      <w:r>
        <w:rPr>
          <w:rFonts w:ascii="Times New Roman CYR" w:eastAsia="Times New Roman CYR" w:hAnsi="Times New Roman CYR" w:cs="Times New Roman CYR"/>
        </w:rPr>
        <w:t xml:space="preserve">кциона, является дата размещения на официальном сайте Российской Федерации для размещения информации о проведении торгов в сети Интернет (далее - официальный сайт торгов) http://www.torgi.gov.ru/ и на сайте электронной площадки 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 CYR" w:eastAsia="Times New Roman CYR" w:hAnsi="Times New Roman CYR" w:cs="Times New Roman CYR"/>
        </w:rPr>
        <w:t>РТС-тендер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 CYR" w:eastAsia="Times New Roman CYR" w:hAnsi="Times New Roman CYR" w:cs="Times New Roman CYR"/>
        </w:rPr>
        <w:t>по адресу</w:t>
      </w:r>
      <w:r>
        <w:rPr>
          <w:rFonts w:ascii="Times New Roman CYR" w:eastAsia="Times New Roman CYR" w:hAnsi="Times New Roman CYR" w:cs="Times New Roman CYR"/>
          <w:color w:val="000000"/>
        </w:rPr>
        <w:t xml:space="preserve">: </w:t>
      </w:r>
      <w:hyperlink r:id="rId4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www.rts-tender.ru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:rsidR="000136D7" w:rsidRDefault="00013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136D7" w:rsidRDefault="00D455C4">
      <w:pPr>
        <w:tabs>
          <w:tab w:val="left" w:pos="588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  <w:t xml:space="preserve">1. </w:t>
      </w:r>
      <w:r>
        <w:rPr>
          <w:rFonts w:ascii="Times New Roman CYR" w:eastAsia="Times New Roman CYR" w:hAnsi="Times New Roman CYR" w:cs="Times New Roman CYR"/>
          <w:b/>
          <w:color w:val="000000"/>
        </w:rPr>
        <w:t xml:space="preserve">Сведения о предмете аукциона: </w:t>
      </w:r>
    </w:p>
    <w:p w:rsidR="000136D7" w:rsidRDefault="000136D7" w:rsidP="002D2C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136D7" w:rsidRDefault="000136D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D2CAA" w:rsidRPr="002D2CAA" w:rsidRDefault="002D2CAA" w:rsidP="002D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Pr="002D2CAA">
        <w:rPr>
          <w:rFonts w:ascii="Times New Roman CYR" w:hAnsi="Times New Roman CYR" w:cs="Times New Roman CYR"/>
          <w:b/>
          <w:bCs/>
        </w:rPr>
        <w:t>Лот № 1.</w:t>
      </w:r>
      <w:r w:rsidRPr="002D2CAA">
        <w:rPr>
          <w:rFonts w:ascii="Times New Roman CYR" w:hAnsi="Times New Roman CYR" w:cs="Times New Roman CYR"/>
        </w:rPr>
        <w:t xml:space="preserve"> Право аренды  сооружения (</w:t>
      </w:r>
      <w:proofErr w:type="spellStart"/>
      <w:r w:rsidRPr="002D2CAA">
        <w:rPr>
          <w:rFonts w:ascii="Times New Roman CYR" w:hAnsi="Times New Roman CYR" w:cs="Times New Roman CYR"/>
        </w:rPr>
        <w:t>изотермальная</w:t>
      </w:r>
      <w:proofErr w:type="spellEnd"/>
      <w:r w:rsidRPr="002D2CAA">
        <w:rPr>
          <w:rFonts w:ascii="Times New Roman CYR" w:hAnsi="Times New Roman CYR" w:cs="Times New Roman CYR"/>
        </w:rPr>
        <w:t xml:space="preserve"> скважина) с кадастровым  номером 55:26:220101: 776, глубина 1060 м., расположенные по адресу: Омская область,</w:t>
      </w:r>
      <w:r w:rsidR="003923FD">
        <w:rPr>
          <w:rFonts w:ascii="Times New Roman CYR" w:hAnsi="Times New Roman CYR" w:cs="Times New Roman CYR"/>
        </w:rPr>
        <w:t xml:space="preserve"> </w:t>
      </w:r>
      <w:r w:rsidRPr="002D2CAA">
        <w:rPr>
          <w:rFonts w:ascii="Times New Roman CYR" w:hAnsi="Times New Roman CYR" w:cs="Times New Roman CYR"/>
        </w:rPr>
        <w:t xml:space="preserve">Таврический р-н, </w:t>
      </w:r>
      <w:proofErr w:type="spellStart"/>
      <w:r w:rsidRPr="002D2CAA">
        <w:rPr>
          <w:rFonts w:ascii="Times New Roman CYR" w:hAnsi="Times New Roman CYR" w:cs="Times New Roman CYR"/>
        </w:rPr>
        <w:t>с</w:t>
      </w:r>
      <w:proofErr w:type="gramStart"/>
      <w:r w:rsidRPr="002D2CAA">
        <w:rPr>
          <w:rFonts w:ascii="Times New Roman CYR" w:hAnsi="Times New Roman CYR" w:cs="Times New Roman CYR"/>
        </w:rPr>
        <w:t>.К</w:t>
      </w:r>
      <w:proofErr w:type="gramEnd"/>
      <w:r w:rsidRPr="002D2CAA">
        <w:rPr>
          <w:rFonts w:ascii="Times New Roman CYR" w:hAnsi="Times New Roman CYR" w:cs="Times New Roman CYR"/>
        </w:rPr>
        <w:t>арповка</w:t>
      </w:r>
      <w:proofErr w:type="spellEnd"/>
      <w:r w:rsidRPr="002D2CAA">
        <w:rPr>
          <w:rFonts w:ascii="Times New Roman CYR" w:hAnsi="Times New Roman CYR" w:cs="Times New Roman CYR"/>
        </w:rPr>
        <w:t>.</w:t>
      </w:r>
      <w:r w:rsidR="003923FD">
        <w:rPr>
          <w:rFonts w:ascii="Times New Roman CYR" w:hAnsi="Times New Roman CYR" w:cs="Times New Roman CYR"/>
        </w:rPr>
        <w:t xml:space="preserve"> </w:t>
      </w:r>
      <w:r w:rsidRPr="002D2CAA">
        <w:rPr>
          <w:rFonts w:ascii="Times New Roman CYR" w:hAnsi="Times New Roman CYR" w:cs="Times New Roman CYR"/>
        </w:rPr>
        <w:t xml:space="preserve">ул.Гагарина, 22 В. Срок аренды – 5(пять) лет. Целевое назначение: </w:t>
      </w:r>
      <w:proofErr w:type="spellStart"/>
      <w:r w:rsidR="00B52389" w:rsidRPr="00B52389">
        <w:rPr>
          <w:rFonts w:ascii="Times New Roman CYR" w:hAnsi="Times New Roman CYR" w:cs="Times New Roman CYR"/>
        </w:rPr>
        <w:t>изотермальная</w:t>
      </w:r>
      <w:proofErr w:type="spellEnd"/>
      <w:r w:rsidR="00B52389" w:rsidRPr="00B52389">
        <w:rPr>
          <w:rFonts w:ascii="Times New Roman CYR" w:hAnsi="Times New Roman CYR" w:cs="Times New Roman CYR"/>
        </w:rPr>
        <w:t xml:space="preserve"> скважина</w:t>
      </w:r>
      <w:r w:rsidRPr="002D2CAA">
        <w:rPr>
          <w:rFonts w:ascii="Times New Roman CYR" w:hAnsi="Times New Roman CYR" w:cs="Times New Roman CYR"/>
        </w:rPr>
        <w:t xml:space="preserve">. Минимальный размер арендной платы согласно отчету </w:t>
      </w:r>
      <w:r w:rsidRPr="002D2CAA">
        <w:rPr>
          <w:rFonts w:ascii="Times New Roman" w:hAnsi="Times New Roman" w:cs="Times New Roman"/>
        </w:rPr>
        <w:t>«</w:t>
      </w:r>
      <w:r w:rsidRPr="002D2CAA">
        <w:rPr>
          <w:rFonts w:ascii="Times New Roman CYR" w:hAnsi="Times New Roman CYR" w:cs="Times New Roman CYR"/>
        </w:rPr>
        <w:t>Об определении рыночной стоимости и величины рыночной арендной платы за право пользования</w:t>
      </w:r>
      <w:r w:rsidRPr="002D2CAA">
        <w:rPr>
          <w:rFonts w:ascii="Times New Roman" w:hAnsi="Times New Roman" w:cs="Times New Roman"/>
        </w:rPr>
        <w:t xml:space="preserve">» № 436/2024 </w:t>
      </w:r>
      <w:r w:rsidRPr="002D2CAA">
        <w:rPr>
          <w:rFonts w:ascii="Times New Roman CYR" w:hAnsi="Times New Roman CYR" w:cs="Times New Roman CYR"/>
        </w:rPr>
        <w:t>от 03.06.2024 г. составляет 2</w:t>
      </w:r>
      <w:r w:rsidR="0002582C">
        <w:rPr>
          <w:rFonts w:ascii="Times New Roman CYR" w:hAnsi="Times New Roman CYR" w:cs="Times New Roman CYR"/>
        </w:rPr>
        <w:t xml:space="preserve"> </w:t>
      </w:r>
      <w:r w:rsidRPr="002D2CAA">
        <w:rPr>
          <w:rFonts w:ascii="Times New Roman CYR" w:hAnsi="Times New Roman CYR" w:cs="Times New Roman CYR"/>
        </w:rPr>
        <w:t xml:space="preserve">225 </w:t>
      </w:r>
      <w:r w:rsidR="003923FD">
        <w:rPr>
          <w:rFonts w:ascii="Times New Roman CYR" w:hAnsi="Times New Roman CYR" w:cs="Times New Roman CYR"/>
        </w:rPr>
        <w:t xml:space="preserve"> (</w:t>
      </w:r>
      <w:r w:rsidRPr="002D2CAA">
        <w:rPr>
          <w:rFonts w:ascii="Times New Roman CYR" w:hAnsi="Times New Roman CYR" w:cs="Times New Roman CYR"/>
        </w:rPr>
        <w:t>Две тысячи двести двадцать пять) рублей 00 копеек в</w:t>
      </w:r>
      <w:r w:rsidR="005A49B8">
        <w:rPr>
          <w:rFonts w:ascii="Times New Roman CYR" w:hAnsi="Times New Roman CYR" w:cs="Times New Roman CYR"/>
        </w:rPr>
        <w:t xml:space="preserve"> месяц</w:t>
      </w:r>
      <w:r w:rsidRPr="002D2CAA">
        <w:rPr>
          <w:rFonts w:ascii="Times New Roman CYR" w:hAnsi="Times New Roman CYR" w:cs="Times New Roman CYR"/>
        </w:rPr>
        <w:t>.</w:t>
      </w:r>
      <w:r w:rsidR="005A49B8">
        <w:rPr>
          <w:rFonts w:ascii="Times New Roman CYR" w:hAnsi="Times New Roman CYR" w:cs="Times New Roman CYR"/>
        </w:rPr>
        <w:t xml:space="preserve"> Сумма задатка – 10</w:t>
      </w:r>
      <w:r w:rsidRPr="002D2CAA">
        <w:rPr>
          <w:rFonts w:ascii="Times New Roman CYR" w:hAnsi="Times New Roman CYR" w:cs="Times New Roman CYR"/>
        </w:rPr>
        <w:t>% от минимальн</w:t>
      </w:r>
      <w:r w:rsidR="005A49B8">
        <w:rPr>
          <w:rFonts w:ascii="Times New Roman CYR" w:hAnsi="Times New Roman CYR" w:cs="Times New Roman CYR"/>
        </w:rPr>
        <w:t xml:space="preserve">ого размера арендной платы – 222,50 </w:t>
      </w:r>
      <w:proofErr w:type="gramStart"/>
      <w:r w:rsidR="005A49B8">
        <w:rPr>
          <w:rFonts w:ascii="Times New Roman CYR" w:hAnsi="Times New Roman CYR" w:cs="Times New Roman CYR"/>
        </w:rPr>
        <w:t xml:space="preserve">( </w:t>
      </w:r>
      <w:proofErr w:type="gramEnd"/>
      <w:r w:rsidR="005A49B8">
        <w:rPr>
          <w:rFonts w:ascii="Times New Roman CYR" w:hAnsi="Times New Roman CYR" w:cs="Times New Roman CYR"/>
        </w:rPr>
        <w:t>Двести двадцать два ) рубля 5</w:t>
      </w:r>
      <w:r w:rsidRPr="002D2CAA">
        <w:rPr>
          <w:rFonts w:ascii="Times New Roman CYR" w:hAnsi="Times New Roman CYR" w:cs="Times New Roman CYR"/>
        </w:rPr>
        <w:t>0 копеек в месяц без НДС. Шаг аукциона – 5% от минимальн</w:t>
      </w:r>
      <w:r w:rsidR="005A49B8">
        <w:rPr>
          <w:rFonts w:ascii="Times New Roman CYR" w:hAnsi="Times New Roman CYR" w:cs="Times New Roman CYR"/>
        </w:rPr>
        <w:t>ого размера арендной платы – 111,25 (Сто одиннадцать  рублей) 25</w:t>
      </w:r>
      <w:r w:rsidRPr="002D2CAA">
        <w:rPr>
          <w:rFonts w:ascii="Times New Roman CYR" w:hAnsi="Times New Roman CYR" w:cs="Times New Roman CYR"/>
        </w:rPr>
        <w:t xml:space="preserve"> копеек.</w:t>
      </w:r>
    </w:p>
    <w:p w:rsidR="000136D7" w:rsidRDefault="00013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136D7" w:rsidRDefault="000136D7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0136D7" w:rsidRDefault="00D455C4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</w:t>
      </w:r>
      <w:r>
        <w:rPr>
          <w:rFonts w:ascii="Times New Roman CYR" w:eastAsia="Times New Roman CYR" w:hAnsi="Times New Roman CYR" w:cs="Times New Roman CYR"/>
          <w:b/>
          <w:color w:val="000000"/>
        </w:rPr>
        <w:t>Общие положения:</w:t>
      </w:r>
    </w:p>
    <w:p w:rsidR="000136D7" w:rsidRDefault="00D455C4">
      <w:pPr>
        <w:tabs>
          <w:tab w:val="left" w:pos="588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 CYR" w:eastAsia="Times New Roman CYR" w:hAnsi="Times New Roman CYR" w:cs="Times New Roman CYR"/>
          <w:b/>
          <w:color w:val="000000"/>
        </w:rPr>
        <w:t xml:space="preserve">Организатор аукциона: </w:t>
      </w:r>
      <w:r>
        <w:rPr>
          <w:rFonts w:ascii="Times New Roman CYR" w:eastAsia="Times New Roman CYR" w:hAnsi="Times New Roman CYR" w:cs="Times New Roman CYR"/>
          <w:color w:val="000000"/>
        </w:rPr>
        <w:t>Администрация  Карповского сельского поселения Таврического  муниципального района Омской области.</w:t>
      </w:r>
    </w:p>
    <w:p w:rsidR="000136D7" w:rsidRDefault="00D455C4">
      <w:pPr>
        <w:tabs>
          <w:tab w:val="left" w:pos="588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Адрес местонахождения организатора аукциона: 646806, Омская область, Таврический район,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с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.К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арповка,ул.Советская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>, 37</w:t>
      </w:r>
    </w:p>
    <w:p w:rsidR="000136D7" w:rsidRDefault="00D455C4">
      <w:pPr>
        <w:tabs>
          <w:tab w:val="left" w:pos="588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Почтовый адрес: 646806, Омская область, Таврический район, </w:t>
      </w:r>
      <w:proofErr w:type="spellStart"/>
      <w:r>
        <w:rPr>
          <w:rFonts w:ascii="Times New Roman CYR" w:eastAsia="Times New Roman CYR" w:hAnsi="Times New Roman CYR" w:cs="Times New Roman CYR"/>
          <w:color w:val="000000"/>
        </w:rPr>
        <w:t>с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.К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арповка,ул.Советская</w:t>
      </w:r>
      <w:proofErr w:type="spellEnd"/>
      <w:r>
        <w:rPr>
          <w:rFonts w:ascii="Times New Roman CYR" w:eastAsia="Times New Roman CYR" w:hAnsi="Times New Roman CYR" w:cs="Times New Roman CYR"/>
          <w:color w:val="000000"/>
        </w:rPr>
        <w:t>, 37</w:t>
      </w:r>
    </w:p>
    <w:p w:rsidR="000136D7" w:rsidRDefault="00D455C4">
      <w:pPr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 xml:space="preserve">Адрес электронной почты: </w:t>
      </w:r>
      <w:r>
        <w:rPr>
          <w:rFonts w:ascii="Times New Roman CYR" w:eastAsia="Times New Roman CYR" w:hAnsi="Times New Roman CYR" w:cs="Times New Roman CYR"/>
          <w:color w:val="000000"/>
          <w:u w:val="single"/>
        </w:rPr>
        <w:t>mun2301@bk.ru</w:t>
      </w:r>
    </w:p>
    <w:p w:rsidR="000136D7" w:rsidRDefault="00D455C4">
      <w:pPr>
        <w:tabs>
          <w:tab w:val="left" w:pos="588"/>
        </w:tabs>
        <w:spacing w:after="0" w:line="240" w:lineRule="auto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color w:val="000000"/>
        </w:rPr>
        <w:t>Контактный телефон: 8(38151) 3-64-43</w:t>
      </w:r>
    </w:p>
    <w:p w:rsidR="000136D7" w:rsidRDefault="00D455C4">
      <w:pPr>
        <w:tabs>
          <w:tab w:val="left" w:pos="526"/>
        </w:tabs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Место приема/подачи Заявок:</w:t>
      </w:r>
      <w:r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электронная площадка </w:t>
      </w:r>
      <w:hyperlink r:id="rId5">
        <w:r>
          <w:rPr>
            <w:rFonts w:ascii="Times New Roman CYR" w:eastAsia="Times New Roman CYR" w:hAnsi="Times New Roman CYR" w:cs="Times New Roman CYR"/>
            <w:color w:val="000000"/>
            <w:u w:val="single"/>
            <w:shd w:val="clear" w:color="auto" w:fill="FFFFFF"/>
          </w:rPr>
          <w:t>www.rts-tender.ru</w:t>
        </w:r>
      </w:hyperlink>
    </w:p>
    <w:p w:rsidR="000136D7" w:rsidRDefault="00D455C4">
      <w:pPr>
        <w:tabs>
          <w:tab w:val="left" w:pos="526"/>
        </w:tabs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Дата и время начала подачи заявок</w:t>
      </w:r>
      <w:r w:rsidRPr="00B52389">
        <w:rPr>
          <w:rFonts w:ascii="Times New Roman CYR" w:eastAsia="Times New Roman CYR" w:hAnsi="Times New Roman CYR" w:cs="Times New Roman CYR"/>
          <w:b/>
          <w:color w:val="000000"/>
          <w:shd w:val="clear" w:color="auto" w:fill="FFFFFF" w:themeFill="background1"/>
        </w:rPr>
        <w:t>:</w:t>
      </w:r>
      <w:r w:rsidR="00B52389" w:rsidRPr="00B52389">
        <w:rPr>
          <w:rFonts w:ascii="Times New Roman CYR" w:eastAsia="Times New Roman CYR" w:hAnsi="Times New Roman CYR" w:cs="Times New Roman CYR"/>
          <w:color w:val="000000"/>
          <w:shd w:val="clear" w:color="auto" w:fill="FFFFFF" w:themeFill="background1"/>
        </w:rPr>
        <w:t xml:space="preserve"> 31</w:t>
      </w:r>
      <w:r w:rsidR="002D2CAA" w:rsidRPr="00B52389">
        <w:rPr>
          <w:rFonts w:ascii="Times New Roman CYR" w:eastAsia="Times New Roman CYR" w:hAnsi="Times New Roman CYR" w:cs="Times New Roman CYR"/>
          <w:color w:val="000000"/>
          <w:shd w:val="clear" w:color="auto" w:fill="FFFFFF" w:themeFill="background1"/>
        </w:rPr>
        <w:t>.10.2024 года с 07</w:t>
      </w:r>
      <w:r w:rsidRPr="00B52389">
        <w:rPr>
          <w:rFonts w:ascii="Times New Roman CYR" w:eastAsia="Times New Roman CYR" w:hAnsi="Times New Roman CYR" w:cs="Times New Roman CYR"/>
          <w:color w:val="000000"/>
          <w:shd w:val="clear" w:color="auto" w:fill="FFFFFF" w:themeFill="background1"/>
        </w:rPr>
        <w:t xml:space="preserve"> час 00 мин. по Московскому</w:t>
      </w:r>
      <w:r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времени.</w:t>
      </w:r>
    </w:p>
    <w:p w:rsidR="000136D7" w:rsidRDefault="00D455C4">
      <w:pPr>
        <w:tabs>
          <w:tab w:val="left" w:pos="526"/>
        </w:tabs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Дата и время окончания подачи заявок: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 w:rsidR="00B52389">
        <w:rPr>
          <w:rFonts w:ascii="Times New Roman CYR" w:eastAsia="Times New Roman CYR" w:hAnsi="Times New Roman CYR" w:cs="Times New Roman CYR"/>
          <w:shd w:val="clear" w:color="auto" w:fill="FFFFFF"/>
        </w:rPr>
        <w:t>29</w:t>
      </w:r>
      <w:r w:rsidR="002D2CAA">
        <w:rPr>
          <w:rFonts w:ascii="Times New Roman CYR" w:eastAsia="Times New Roman CYR" w:hAnsi="Times New Roman CYR" w:cs="Times New Roman CYR"/>
          <w:shd w:val="clear" w:color="auto" w:fill="FFFFFF"/>
        </w:rPr>
        <w:t>.11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.2024 года в 12 час 00 мин. по Московскому времени.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u w:val="single"/>
          <w:shd w:val="clear" w:color="auto" w:fill="FFFFFF"/>
        </w:rPr>
        <w:t>Подача заявок осуществляется круглосуточно.</w:t>
      </w:r>
    </w:p>
    <w:p w:rsidR="000136D7" w:rsidRDefault="00D455C4">
      <w:pPr>
        <w:tabs>
          <w:tab w:val="left" w:pos="5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Дата определения участников аукциона, проводимого в электронной форме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0136D7" w:rsidRDefault="00B52389">
      <w:pPr>
        <w:tabs>
          <w:tab w:val="left" w:pos="5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30</w:t>
      </w:r>
      <w:r w:rsidR="002D2CAA">
        <w:rPr>
          <w:rFonts w:ascii="Times New Roman" w:eastAsia="Times New Roman" w:hAnsi="Times New Roman" w:cs="Times New Roman"/>
          <w:color w:val="000000"/>
          <w:shd w:val="clear" w:color="auto" w:fill="FFFFFF"/>
        </w:rPr>
        <w:t>.11</w:t>
      </w:r>
      <w:r w:rsidR="00D455C4">
        <w:rPr>
          <w:rFonts w:ascii="Times New Roman" w:eastAsia="Times New Roman" w:hAnsi="Times New Roman" w:cs="Times New Roman"/>
          <w:color w:val="000000"/>
          <w:shd w:val="clear" w:color="auto" w:fill="FFFFFF"/>
        </w:rPr>
        <w:t>.2024</w:t>
      </w:r>
      <w:r w:rsidR="00D455C4">
        <w:rPr>
          <w:rFonts w:ascii="Times New Roman" w:eastAsia="Times New Roman" w:hAnsi="Times New Roman" w:cs="Times New Roman"/>
          <w:shd w:val="clear" w:color="auto" w:fill="FFFFFF"/>
        </w:rPr>
        <w:t xml:space="preserve"> года в 12 час 00 мин. по московскому времени.</w:t>
      </w:r>
    </w:p>
    <w:p w:rsidR="000136D7" w:rsidRDefault="00D455C4">
      <w:pPr>
        <w:tabs>
          <w:tab w:val="left" w:pos="526"/>
        </w:tabs>
        <w:spacing w:after="0" w:line="240" w:lineRule="auto"/>
        <w:ind w:firstLine="567"/>
        <w:jc w:val="both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shd w:val="clear" w:color="auto" w:fill="FFFFFF"/>
        </w:rPr>
        <w:lastRenderedPageBreak/>
        <w:t xml:space="preserve">Срок рассмотрения заявок на участие в аукционе – не более 2 (двух) дней </w:t>
      </w:r>
      <w:proofErr w:type="gramStart"/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с даты </w:t>
      </w:r>
      <w:r w:rsidR="002D2CAA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окончания</w:t>
      </w:r>
      <w:proofErr w:type="gramEnd"/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срока подачи заявок. </w:t>
      </w:r>
    </w:p>
    <w:p w:rsidR="000136D7" w:rsidRDefault="00D455C4">
      <w:pPr>
        <w:tabs>
          <w:tab w:val="left" w:pos="526"/>
        </w:tabs>
        <w:spacing w:after="0" w:line="240" w:lineRule="auto"/>
        <w:ind w:firstLine="567"/>
        <w:jc w:val="both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 CYR" w:eastAsia="Times New Roman CYR" w:hAnsi="Times New Roman CYR" w:cs="Times New Roman CYR"/>
          <w:b/>
          <w:color w:val="000000"/>
          <w:shd w:val="clear" w:color="auto" w:fill="FFFFFF"/>
        </w:rPr>
        <w:t>Дата и время проведения аукциона: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r w:rsidR="00B52389">
        <w:rPr>
          <w:rFonts w:ascii="Times New Roman CYR" w:eastAsia="Times New Roman CYR" w:hAnsi="Times New Roman CYR" w:cs="Times New Roman CYR"/>
          <w:shd w:val="clear" w:color="auto" w:fill="FFFFFF"/>
        </w:rPr>
        <w:t>02.12.2024 года с 12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час. 00 мин. по московскому времени на электронной площадке ООО </w:t>
      </w:r>
      <w:r>
        <w:rPr>
          <w:rFonts w:ascii="Times New Roman" w:eastAsia="Times New Roman" w:hAnsi="Times New Roman" w:cs="Times New Roman"/>
          <w:shd w:val="clear" w:color="auto" w:fill="FFFFFF"/>
        </w:rPr>
        <w:t>«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РТС-тендер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» 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по адресу: </w:t>
      </w:r>
      <w:hyperlink r:id="rId6">
        <w:r>
          <w:rPr>
            <w:rFonts w:ascii="Times New Roman CYR" w:eastAsia="Times New Roman CYR" w:hAnsi="Times New Roman CYR" w:cs="Times New Roman CYR"/>
            <w:color w:val="0000FF"/>
            <w:u w:val="single"/>
            <w:shd w:val="clear" w:color="auto" w:fill="FFFFFF"/>
          </w:rPr>
          <w:t>www.rts-tender.ru</w:t>
        </w:r>
      </w:hyperlink>
      <w:r>
        <w:rPr>
          <w:rFonts w:ascii="Times New Roman CYR" w:eastAsia="Times New Roman CYR" w:hAnsi="Times New Roman CYR" w:cs="Times New Roman CYR"/>
          <w:shd w:val="clear" w:color="auto" w:fill="FFFFFF"/>
        </w:rPr>
        <w:t>., с использованием ее программно-аппаратных средств по правилам и в порядке, установленным Электронной площадкой, с учетом требований Правил и Документации об аукционе.</w:t>
      </w:r>
    </w:p>
    <w:p w:rsidR="007D0B96" w:rsidRDefault="00D455C4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>Срок, место и порядок предоставления документации об аукционе</w:t>
      </w:r>
      <w:r>
        <w:rPr>
          <w:rFonts w:ascii="Times New Roman CYR" w:eastAsia="Times New Roman CYR" w:hAnsi="Times New Roman CYR" w:cs="Times New Roman CYR"/>
          <w:color w:val="000000"/>
        </w:rPr>
        <w:t xml:space="preserve">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Документация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об аукционе размещена на официальном сайте торгов </w:t>
      </w:r>
      <w:hyperlink r:id="rId7">
        <w:r>
          <w:rPr>
            <w:rFonts w:ascii="Times New Roman CYR" w:eastAsia="Times New Roman CYR" w:hAnsi="Times New Roman CYR" w:cs="Times New Roman CYR"/>
            <w:color w:val="000000"/>
            <w:u w:val="single"/>
          </w:rPr>
          <w:t>www.torgi.gov.ru</w:t>
        </w:r>
      </w:hyperlink>
      <w:r>
        <w:rPr>
          <w:rFonts w:ascii="Times New Roman CYR" w:eastAsia="Times New Roman CYR" w:hAnsi="Times New Roman CYR" w:cs="Times New Roman CYR"/>
          <w:color w:val="000000"/>
        </w:rPr>
        <w:t xml:space="preserve">, на сайте электронной площадки ООО </w:t>
      </w: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 CYR" w:eastAsia="Times New Roman CYR" w:hAnsi="Times New Roman CYR" w:cs="Times New Roman CYR"/>
          <w:color w:val="000000"/>
        </w:rPr>
        <w:t>РТС-Тендер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 CYR" w:eastAsia="Times New Roman CYR" w:hAnsi="Times New Roman CYR" w:cs="Times New Roman CYR"/>
          <w:color w:val="000000"/>
        </w:rPr>
        <w:t xml:space="preserve">по адресу: </w:t>
      </w:r>
      <w:hyperlink r:id="rId8">
        <w:r>
          <w:rPr>
            <w:rFonts w:ascii="Times New Roman CYR" w:eastAsia="Times New Roman CYR" w:hAnsi="Times New Roman CYR" w:cs="Times New Roman CYR"/>
            <w:color w:val="000000"/>
            <w:u w:val="single"/>
          </w:rPr>
          <w:t>www.rts-tender.ru</w:t>
        </w:r>
      </w:hyperlink>
      <w:r>
        <w:rPr>
          <w:rFonts w:ascii="Times New Roman CYR" w:eastAsia="Times New Roman CYR" w:hAnsi="Times New Roman CYR" w:cs="Times New Roman CYR"/>
          <w:color w:val="000000"/>
        </w:rPr>
        <w:t>, и доступна без взимания платы.</w:t>
      </w:r>
    </w:p>
    <w:p w:rsidR="007D0B96" w:rsidRPr="007D0B96" w:rsidRDefault="00D455C4" w:rsidP="007D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 CYR" w:eastAsia="Times New Roman CYR" w:hAnsi="Times New Roman CYR" w:cs="Times New Roman CYR"/>
          <w:color w:val="000000"/>
        </w:rPr>
        <w:tab/>
      </w:r>
      <w:r w:rsidR="007D0B96" w:rsidRPr="007D0B96">
        <w:rPr>
          <w:rFonts w:ascii="Times New Roman CYR" w:eastAsia="Times New Roman" w:hAnsi="Times New Roman CYR" w:cs="Times New Roman CYR"/>
        </w:rPr>
        <w:t xml:space="preserve">-официальный сайт Администрации Карповского сельского поселения Таврического района Омской области  </w:t>
      </w:r>
      <w:hyperlink w:history="1">
        <w:r w:rsidR="007D0B96" w:rsidRPr="007D0B96">
          <w:rPr>
            <w:rStyle w:val="a3"/>
            <w:rFonts w:ascii="Times New Roman CYR" w:eastAsia="Times New Roman" w:hAnsi="Times New Roman CYR" w:cs="Times New Roman CYR"/>
          </w:rPr>
          <w:t>https://karpovskoer52.gosweb.gosuslugi.ru</w:t>
        </w:r>
        <w:r w:rsidR="007D0B96" w:rsidRPr="007D0B96">
          <w:rPr>
            <w:rStyle w:val="a3"/>
            <w:rFonts w:ascii="Times New Roman" w:eastAsia="Times New Roman" w:hAnsi="Times New Roman" w:cs="Times New Roman"/>
          </w:rPr>
          <w:t xml:space="preserve">. </w:t>
        </w:r>
        <w:r w:rsidR="007D0B96" w:rsidRPr="007D0B96"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(вкладка</w:t>
        </w:r>
      </w:hyperlink>
      <w:r w:rsidR="007D0B96" w:rsidRPr="007D0B96">
        <w:rPr>
          <w:rFonts w:ascii="Times New Roman" w:eastAsia="Times New Roman" w:hAnsi="Times New Roman" w:cs="Times New Roman"/>
        </w:rPr>
        <w:t xml:space="preserve"> «Официально»  -  </w:t>
      </w:r>
      <w:r w:rsidR="007D0B96">
        <w:rPr>
          <w:rFonts w:ascii="Times New Roman" w:eastAsia="Times New Roman" w:hAnsi="Times New Roman" w:cs="Times New Roman"/>
        </w:rPr>
        <w:t xml:space="preserve">          </w:t>
      </w:r>
      <w:r w:rsidR="007D0B96" w:rsidRPr="007D0B96">
        <w:rPr>
          <w:rFonts w:ascii="Times New Roman" w:eastAsia="Times New Roman" w:hAnsi="Times New Roman" w:cs="Times New Roman"/>
        </w:rPr>
        <w:t>« Документы»)</w:t>
      </w:r>
    </w:p>
    <w:p w:rsidR="000136D7" w:rsidRDefault="000136D7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color w:val="000000"/>
        </w:rPr>
      </w:pPr>
    </w:p>
    <w:p w:rsidR="000136D7" w:rsidRDefault="00D455C4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 xml:space="preserve">Форма заявки на участие в аукционе, осмотр объектов, порядок приема и проведения: </w:t>
      </w:r>
      <w:r>
        <w:rPr>
          <w:rFonts w:ascii="Times New Roman CYR" w:eastAsia="Times New Roman CYR" w:hAnsi="Times New Roman CYR" w:cs="Times New Roman CYR"/>
          <w:color w:val="000000"/>
        </w:rPr>
        <w:t>согласно аукционной документации</w:t>
      </w:r>
    </w:p>
    <w:p w:rsidR="000136D7" w:rsidRDefault="00D455C4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b/>
          <w:color w:val="000000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>Организатор вправе</w:t>
      </w:r>
    </w:p>
    <w:p w:rsidR="000136D7" w:rsidRDefault="00D455C4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 CYR" w:eastAsia="Times New Roman CYR" w:hAnsi="Times New Roman CYR" w:cs="Times New Roman CYR"/>
          <w:color w:val="000000"/>
        </w:rPr>
        <w:t>Организатор аукциона вправе принять решение о внесении изменений в извещение о проведен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ии ау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кциона не позднее,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аукциона, специализированной организацией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ии ау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кциона до даты окончания подачи заявок на участие в аукционе он составлял не менее пятнадцати дней.</w:t>
      </w:r>
    </w:p>
    <w:p w:rsidR="000136D7" w:rsidRDefault="00D455C4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 CYR" w:eastAsia="Times New Roman CYR" w:hAnsi="Times New Roman CYR" w:cs="Times New Roman CYR"/>
          <w:color w:val="000000"/>
        </w:rPr>
        <w:t xml:space="preserve">Организатор аукциона вправе отказаться от проведения аукциона не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позднее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В течение двух рабочих дней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с даты принятия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с даты  принятия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 xml:space="preserve"> решения об отказе от проведения аукциона.</w:t>
      </w:r>
    </w:p>
    <w:p w:rsidR="000136D7" w:rsidRDefault="00D455C4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>
        <w:rPr>
          <w:rFonts w:ascii="Times New Roman CYR" w:eastAsia="Times New Roman CYR" w:hAnsi="Times New Roman CYR" w:cs="Times New Roman CYR"/>
          <w:color w:val="000000"/>
        </w:rPr>
        <w:t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пять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порядке, установленном для размещения на официальном сайте торгов извещения о проведен</w:t>
      </w:r>
      <w:proofErr w:type="gramStart"/>
      <w:r>
        <w:rPr>
          <w:rFonts w:ascii="Times New Roman CYR" w:eastAsia="Times New Roman CYR" w:hAnsi="Times New Roman CYR" w:cs="Times New Roman CYR"/>
          <w:color w:val="000000"/>
        </w:rPr>
        <w:t>ии  ау</w:t>
      </w:r>
      <w:proofErr w:type="gramEnd"/>
      <w:r>
        <w:rPr>
          <w:rFonts w:ascii="Times New Roman CYR" w:eastAsia="Times New Roman CYR" w:hAnsi="Times New Roman CYR" w:cs="Times New Roman CYR"/>
          <w:color w:val="000000"/>
        </w:rPr>
        <w:t>кциона.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документацию об аукционе, до даты окончания срока подачи заявок на участие в аукционе он составлял не менее пятнадцати дней.</w:t>
      </w:r>
    </w:p>
    <w:p w:rsidR="007D0B96" w:rsidRDefault="007D0B96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color w:val="000000"/>
        </w:rPr>
      </w:pPr>
    </w:p>
    <w:p w:rsidR="000136D7" w:rsidRDefault="00D455C4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color w:val="000000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>Порядок внесения задатка участниками аукциона:</w:t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</w:t>
      </w:r>
      <w:r>
        <w:rPr>
          <w:rFonts w:ascii="Times New Roman" w:eastAsia="Times New Roman" w:hAnsi="Times New Roman" w:cs="Times New Roman"/>
          <w:u w:val="single"/>
        </w:rPr>
        <w:t xml:space="preserve"> извещении о проведении электронного аукциона.</w:t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Перечисление денежных средств на счёт Оператора электронной площадки производится в соответствии с Регламентом электронной площадки и соглашением о гарантийном обеспечении на электронной площадке «РТС-тендер» Имущественные торги, по следующим реквизитам:</w:t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Получатель платежа: Общество с ограниченной ответственностью «РТС-тендер»</w:t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Банковские реквизиты: Филиал «Корпоративный» ПАО «</w:t>
      </w:r>
      <w:proofErr w:type="spellStart"/>
      <w:r>
        <w:rPr>
          <w:rFonts w:ascii="Times New Roman" w:eastAsia="Times New Roman" w:hAnsi="Times New Roman" w:cs="Times New Roman"/>
          <w:b/>
        </w:rPr>
        <w:t>Совкомбанк</w:t>
      </w:r>
      <w:proofErr w:type="spellEnd"/>
      <w:r>
        <w:rPr>
          <w:rFonts w:ascii="Times New Roman" w:eastAsia="Times New Roman" w:hAnsi="Times New Roman" w:cs="Times New Roman"/>
          <w:b/>
        </w:rPr>
        <w:t>»</w:t>
      </w:r>
    </w:p>
    <w:p w:rsidR="000136D7" w:rsidRDefault="00D455C4">
      <w:pPr>
        <w:tabs>
          <w:tab w:val="left" w:pos="36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БИК 044525360</w:t>
      </w:r>
      <w:r>
        <w:rPr>
          <w:rFonts w:ascii="Times New Roman" w:eastAsia="Times New Roman" w:hAnsi="Times New Roman" w:cs="Times New Roman"/>
          <w:b/>
        </w:rPr>
        <w:tab/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Расчётный счёт: 40702810512030016362</w:t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Корр. счёт 30101810445250000360</w:t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ИНН 7710357167 КПП 773001001</w:t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Назначение платежа:</w:t>
      </w:r>
    </w:p>
    <w:p w:rsidR="000136D7" w:rsidRDefault="00D455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0136D7" w:rsidRDefault="000136D7">
      <w:pPr>
        <w:spacing w:after="0" w:line="240" w:lineRule="auto"/>
        <w:ind w:firstLine="588"/>
        <w:jc w:val="both"/>
        <w:rPr>
          <w:rFonts w:ascii="Times New Roman CYR" w:eastAsia="Times New Roman CYR" w:hAnsi="Times New Roman CYR" w:cs="Times New Roman CYR"/>
          <w:b/>
          <w:color w:val="000000"/>
        </w:rPr>
      </w:pPr>
    </w:p>
    <w:p w:rsidR="000136D7" w:rsidRDefault="00D455C4">
      <w:pPr>
        <w:spacing w:after="0" w:line="240" w:lineRule="auto"/>
        <w:ind w:firstLine="58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 CYR" w:eastAsia="Times New Roman CYR" w:hAnsi="Times New Roman CYR" w:cs="Times New Roman CYR"/>
          <w:b/>
          <w:color w:val="000000"/>
        </w:rPr>
        <w:t>Срок заключения договора аренды:</w:t>
      </w:r>
      <w:r>
        <w:rPr>
          <w:rFonts w:ascii="Times New Roman CYR" w:eastAsia="Times New Roman CYR" w:hAnsi="Times New Roman CYR" w:cs="Times New Roman CYR"/>
        </w:rPr>
        <w:t xml:space="preserve"> Заключение договора по результатам аукциона осуществляется не ранее чем через 10 дней со дня размещения информации о результатах аукциона на официальном сайте торгов </w:t>
      </w:r>
      <w:hyperlink r:id="rId9">
        <w:r>
          <w:rPr>
            <w:rFonts w:ascii="Times New Roman CYR" w:eastAsia="Times New Roman CYR" w:hAnsi="Times New Roman CYR" w:cs="Times New Roman CYR"/>
            <w:color w:val="0000FF"/>
            <w:u w:val="single"/>
          </w:rPr>
          <w:t>http://www.torgi.gov.ru/</w:t>
        </w:r>
      </w:hyperlink>
    </w:p>
    <w:p w:rsidR="000136D7" w:rsidRDefault="000136D7">
      <w:pPr>
        <w:spacing w:after="0" w:line="240" w:lineRule="auto"/>
        <w:rPr>
          <w:rFonts w:ascii="Calibri" w:eastAsia="Calibri" w:hAnsi="Calibri" w:cs="Calibri"/>
        </w:rPr>
      </w:pPr>
    </w:p>
    <w:p w:rsidR="000136D7" w:rsidRDefault="000136D7">
      <w:pPr>
        <w:rPr>
          <w:rFonts w:ascii="Calibri" w:eastAsia="Calibri" w:hAnsi="Calibri" w:cs="Calibri"/>
        </w:rPr>
      </w:pPr>
    </w:p>
    <w:sectPr w:rsidR="000136D7" w:rsidSect="00A8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6D7"/>
    <w:rsid w:val="000136D7"/>
    <w:rsid w:val="0002582C"/>
    <w:rsid w:val="00244AC3"/>
    <w:rsid w:val="002D2CAA"/>
    <w:rsid w:val="00342C71"/>
    <w:rsid w:val="003923FD"/>
    <w:rsid w:val="00406E25"/>
    <w:rsid w:val="005A49B8"/>
    <w:rsid w:val="00656B81"/>
    <w:rsid w:val="007D0B96"/>
    <w:rsid w:val="00903FB3"/>
    <w:rsid w:val="00A618C3"/>
    <w:rsid w:val="00A8377C"/>
    <w:rsid w:val="00AA2711"/>
    <w:rsid w:val="00B52389"/>
    <w:rsid w:val="00D4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ts-tender.ru/" TargetMode="Externa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2024-10-16T11:40:00Z</dcterms:created>
  <dcterms:modified xsi:type="dcterms:W3CDTF">2024-10-29T03:26:00Z</dcterms:modified>
</cp:coreProperties>
</file>