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C" w:rsidRDefault="00F1442C" w:rsidP="00F1442C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1442C" w:rsidRDefault="00F1442C" w:rsidP="00F1442C">
      <w:pPr>
        <w:rPr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32CD2" w:rsidRDefault="00832CD2" w:rsidP="00832CD2">
      <w:pPr>
        <w:shd w:val="clear" w:color="auto" w:fill="FFFFFF"/>
        <w:tabs>
          <w:tab w:val="center" w:pos="4955"/>
        </w:tabs>
        <w:rPr>
          <w:rFonts w:ascii="Times New Roman" w:hAnsi="Times New Roman" w:cs="Times New Roman"/>
          <w:b/>
          <w:szCs w:val="28"/>
        </w:rPr>
      </w:pPr>
    </w:p>
    <w:p w:rsidR="00832CD2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0F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36DD3">
        <w:rPr>
          <w:rFonts w:ascii="Times New Roman" w:hAnsi="Times New Roman" w:cs="Times New Roman"/>
          <w:bCs/>
          <w:sz w:val="28"/>
          <w:szCs w:val="28"/>
        </w:rPr>
        <w:t>03</w:t>
      </w:r>
      <w:r w:rsidR="001C2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DD3">
        <w:rPr>
          <w:rFonts w:ascii="Times New Roman" w:hAnsi="Times New Roman" w:cs="Times New Roman"/>
          <w:bCs/>
          <w:sz w:val="28"/>
          <w:szCs w:val="28"/>
        </w:rPr>
        <w:t>июля</w:t>
      </w:r>
      <w:r w:rsidRPr="003360F9">
        <w:rPr>
          <w:rFonts w:ascii="Times New Roman" w:hAnsi="Times New Roman" w:cs="Times New Roman"/>
          <w:bCs/>
          <w:sz w:val="28"/>
          <w:szCs w:val="28"/>
        </w:rPr>
        <w:t xml:space="preserve"> 2025 г. № </w:t>
      </w:r>
      <w:r w:rsidR="00B36DD3">
        <w:rPr>
          <w:rFonts w:ascii="Times New Roman" w:hAnsi="Times New Roman" w:cs="Times New Roman"/>
          <w:bCs/>
          <w:sz w:val="28"/>
          <w:szCs w:val="28"/>
        </w:rPr>
        <w:t>50</w:t>
      </w:r>
    </w:p>
    <w:p w:rsidR="00832CD2" w:rsidRPr="000F1468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 w:rsidRPr="00627C7F"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  <w:t>с.  Карповка</w:t>
      </w:r>
    </w:p>
    <w:p w:rsidR="008F3D2A" w:rsidRPr="008F3D2A" w:rsidRDefault="008F3D2A" w:rsidP="008F3D2A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DD3" w:rsidRDefault="00B36DD3" w:rsidP="00B36DD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B36DD3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Кодекс этики и служебного поведения муниципальных служащих в Администрации Карповского сельского поселения, утвержденный Постановлением Администрации Карповского сельского поселения Таврического муниципального района Омской области </w:t>
      </w:r>
    </w:p>
    <w:p w:rsidR="00B36DD3" w:rsidRDefault="00B36DD3" w:rsidP="00B36DD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B36DD3">
        <w:rPr>
          <w:rFonts w:ascii="Times New Roman CYR" w:hAnsi="Times New Roman CYR" w:cs="Times New Roman CYR"/>
          <w:sz w:val="28"/>
          <w:szCs w:val="28"/>
        </w:rPr>
        <w:t>от 31.03.2011 г. №19</w:t>
      </w:r>
    </w:p>
    <w:p w:rsidR="00B36DD3" w:rsidRDefault="00B36DD3" w:rsidP="00B36DD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5728" w:rsidRDefault="00B36DD3" w:rsidP="00EF57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36DD3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законами от 02.03.2007 №25-ФЗ «О муниципальной службе в Российской Федерации», от 25.12.2008 № 273-ФЗ «О противодействии коррупции», руководствуясь Уставом </w:t>
      </w:r>
      <w:r w:rsidR="003754D2" w:rsidRPr="003754D2">
        <w:rPr>
          <w:rFonts w:ascii="Times New Roman CYR" w:hAnsi="Times New Roman CYR" w:cs="Times New Roman CYR"/>
          <w:sz w:val="28"/>
          <w:szCs w:val="28"/>
        </w:rPr>
        <w:t>муниципального округа Таврический район Омской области</w:t>
      </w:r>
    </w:p>
    <w:p w:rsidR="003754D2" w:rsidRDefault="003754D2" w:rsidP="00EF57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C2204D" w:rsidRDefault="00C2204D" w:rsidP="00EF572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36DD3" w:rsidRPr="00B36DD3" w:rsidRDefault="00B36DD3" w:rsidP="00B36DD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DD3">
        <w:rPr>
          <w:rFonts w:ascii="Times New Roman" w:hAnsi="Times New Roman" w:cs="Times New Roman"/>
          <w:sz w:val="28"/>
          <w:szCs w:val="28"/>
        </w:rPr>
        <w:t xml:space="preserve">Внести в Кодекс этики и служебного поведения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>Карповском</w:t>
      </w:r>
      <w:r w:rsidRPr="00B36DD3">
        <w:rPr>
          <w:rFonts w:ascii="Times New Roman" w:hAnsi="Times New Roman" w:cs="Times New Roman"/>
          <w:sz w:val="28"/>
          <w:szCs w:val="28"/>
        </w:rPr>
        <w:t xml:space="preserve"> сельском поселении Таврического муниципального района Омской области,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Карповского</w:t>
      </w:r>
      <w:r w:rsidRPr="00B36DD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30.03</w:t>
      </w:r>
      <w:r w:rsidRPr="00B36DD3">
        <w:rPr>
          <w:rFonts w:ascii="Times New Roman" w:hAnsi="Times New Roman" w:cs="Times New Roman"/>
          <w:sz w:val="28"/>
          <w:szCs w:val="28"/>
        </w:rPr>
        <w:t xml:space="preserve">.2011 г. № 19 (далее </w:t>
      </w:r>
      <w:proofErr w:type="gramStart"/>
      <w:r w:rsidRPr="00B36DD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36DD3">
        <w:rPr>
          <w:rFonts w:ascii="Times New Roman" w:hAnsi="Times New Roman" w:cs="Times New Roman"/>
          <w:sz w:val="28"/>
          <w:szCs w:val="28"/>
        </w:rPr>
        <w:t>одекс) следующие изменения:</w:t>
      </w:r>
    </w:p>
    <w:p w:rsidR="00B36DD3" w:rsidRDefault="00B36DD3" w:rsidP="00B36DD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6DD3">
        <w:rPr>
          <w:rFonts w:ascii="Times New Roman" w:hAnsi="Times New Roman" w:cs="Times New Roman"/>
          <w:sz w:val="28"/>
          <w:szCs w:val="28"/>
        </w:rPr>
        <w:t>Пункт 15 Кодекса изложить в редакции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DD3" w:rsidRPr="00B36DD3" w:rsidRDefault="00B36DD3" w:rsidP="00B36DD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6DD3">
        <w:rPr>
          <w:rFonts w:ascii="Times New Roman" w:hAnsi="Times New Roman" w:cs="Times New Roman"/>
          <w:sz w:val="28"/>
          <w:szCs w:val="28"/>
        </w:rPr>
        <w:t xml:space="preserve">«15.  При назначении на должность муниципальной службы и исполнении должностных обязанностей муниципальный служащий обязан в письменной форме уведомлять представителя нанимателя (работодателя) о наличии или </w:t>
      </w:r>
      <w:r w:rsidRPr="00B36DD3">
        <w:rPr>
          <w:rFonts w:ascii="Times New Roman" w:hAnsi="Times New Roman" w:cs="Times New Roman"/>
          <w:sz w:val="28"/>
          <w:szCs w:val="28"/>
        </w:rPr>
        <w:lastRenderedPageBreak/>
        <w:t>возможности наличия у него личной заинтересованности, которая влияет или может повлиять на надлежащее исполнение им должностных обязанностей</w:t>
      </w:r>
      <w:proofErr w:type="gramStart"/>
      <w:r w:rsidRPr="00B36D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3019" w:rsidRPr="00873019" w:rsidRDefault="00EF5728" w:rsidP="00873019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7301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в порядке, установленном Уставом </w:t>
      </w:r>
      <w:r w:rsidR="00873019" w:rsidRPr="00873019">
        <w:rPr>
          <w:rFonts w:ascii="Times New Roman" w:hAnsi="Times New Roman" w:cs="Times New Roman"/>
          <w:sz w:val="28"/>
          <w:szCs w:val="28"/>
        </w:rPr>
        <w:t>муниципального округа Таврический район Омской области</w:t>
      </w:r>
      <w:r w:rsidR="008730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204D" w:rsidRPr="00873019" w:rsidRDefault="00EF5728" w:rsidP="00EF5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0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0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2CD2" w:rsidRDefault="00832CD2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A" w:rsidRDefault="00B36DD3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8F3D2A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8F3D2A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proofErr w:type="spellEnd"/>
      <w:r w:rsidR="008F3D2A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Ю.Н.Пона</w:t>
      </w:r>
      <w:proofErr w:type="spellEnd"/>
    </w:p>
    <w:p w:rsidR="00492FE3" w:rsidRDefault="008F3D2A" w:rsidP="001C294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6663" w:hanging="291"/>
      </w:pPr>
      <w:r w:rsidRPr="008F3D2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92FE3" w:rsidSect="00EC1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122"/>
    <w:multiLevelType w:val="hybridMultilevel"/>
    <w:tmpl w:val="DE8AE0CE"/>
    <w:lvl w:ilvl="0" w:tplc="8C3A02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D0402"/>
    <w:multiLevelType w:val="hybridMultilevel"/>
    <w:tmpl w:val="B59CB360"/>
    <w:lvl w:ilvl="0" w:tplc="01124FE4">
      <w:start w:val="1"/>
      <w:numFmt w:val="decimal"/>
      <w:lvlText w:val="%1."/>
      <w:lvlJc w:val="left"/>
      <w:pPr>
        <w:ind w:left="2006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093DF7"/>
    <w:multiLevelType w:val="hybridMultilevel"/>
    <w:tmpl w:val="CCC2E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A"/>
    <w:rsid w:val="001C294C"/>
    <w:rsid w:val="003754D2"/>
    <w:rsid w:val="00492FE3"/>
    <w:rsid w:val="004F4129"/>
    <w:rsid w:val="007A699A"/>
    <w:rsid w:val="008203C3"/>
    <w:rsid w:val="00832CD2"/>
    <w:rsid w:val="00873019"/>
    <w:rsid w:val="008F3D2A"/>
    <w:rsid w:val="00913250"/>
    <w:rsid w:val="00992A1E"/>
    <w:rsid w:val="009F0430"/>
    <w:rsid w:val="00A874F6"/>
    <w:rsid w:val="00B36DD3"/>
    <w:rsid w:val="00B42116"/>
    <w:rsid w:val="00C2204D"/>
    <w:rsid w:val="00CA2533"/>
    <w:rsid w:val="00CF4207"/>
    <w:rsid w:val="00EA3A41"/>
    <w:rsid w:val="00EF5728"/>
    <w:rsid w:val="00F1442C"/>
    <w:rsid w:val="00F830A0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19"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19"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2025-07-04T09:29:00Z</cp:lastPrinted>
  <dcterms:created xsi:type="dcterms:W3CDTF">2025-03-20T03:45:00Z</dcterms:created>
  <dcterms:modified xsi:type="dcterms:W3CDTF">2025-07-04T09:29:00Z</dcterms:modified>
</cp:coreProperties>
</file>