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2C" w:rsidRDefault="00F1442C" w:rsidP="00F1442C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F1442C" w:rsidRDefault="00F1442C" w:rsidP="00F1442C">
      <w:pPr>
        <w:rPr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КАРПОВСКОГО СЕЛЬСКОГО ПОСЕЛЕНИЯ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832CD2" w:rsidRDefault="00832CD2" w:rsidP="00832CD2">
      <w:pPr>
        <w:shd w:val="clear" w:color="auto" w:fill="FFFFFF"/>
        <w:tabs>
          <w:tab w:val="center" w:pos="4955"/>
        </w:tabs>
        <w:rPr>
          <w:rFonts w:ascii="Times New Roman" w:hAnsi="Times New Roman" w:cs="Times New Roman"/>
          <w:b/>
          <w:szCs w:val="28"/>
        </w:rPr>
      </w:pPr>
    </w:p>
    <w:p w:rsidR="00832CD2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60F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3360F9">
        <w:rPr>
          <w:rFonts w:ascii="Times New Roman" w:hAnsi="Times New Roman" w:cs="Times New Roman"/>
          <w:bCs/>
          <w:sz w:val="28"/>
          <w:szCs w:val="28"/>
        </w:rPr>
        <w:t xml:space="preserve"> марта 2025 г. №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</w:p>
    <w:p w:rsidR="00832CD2" w:rsidRPr="000F1468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</w:pPr>
      <w:r w:rsidRPr="00627C7F"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  <w:t>с.  Карповка</w:t>
      </w:r>
    </w:p>
    <w:p w:rsidR="008F3D2A" w:rsidRPr="008F3D2A" w:rsidRDefault="008F3D2A" w:rsidP="008F3D2A">
      <w:pPr>
        <w:keepNext/>
        <w:keepLine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F3D2A" w:rsidRPr="00832CD2" w:rsidRDefault="00832CD2" w:rsidP="00832CD2">
      <w:pPr>
        <w:keepNext/>
        <w:keepLines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продаже муниципального имущества</w:t>
      </w:r>
      <w:r w:rsidR="008F3D2A" w:rsidRPr="00832CD2">
        <w:rPr>
          <w:rFonts w:ascii="Times New Roman" w:hAnsi="Times New Roman" w:cs="Times New Roman"/>
          <w:sz w:val="28"/>
          <w:szCs w:val="28"/>
        </w:rPr>
        <w:br/>
      </w:r>
    </w:p>
    <w:p w:rsidR="008F3D2A" w:rsidRDefault="008F3D2A" w:rsidP="008F3D2A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 с Федеральным законом от 21 декабря 2001 года № 178-ФЗ  "О приватизации государственного и муниципального имущества", постановлением Правительства Российской Федерации от 27 августа 2012 года № 860 "Об организации и проведении продажи государственного или муниципального имущества в электронной форме", решением Совета Карповского сельского поселения  Таврического муниципального района  Омской области от  26 февраля 2024 года № 321 "Об утверждении  программы приватизации 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имущества  Карповского  сельского поселения Таврического муниципального района на 2024 год", руководствуясь Уставом Карповского сельского поселения Таврического муниципального района, </w:t>
      </w:r>
    </w:p>
    <w:p w:rsidR="008F3D2A" w:rsidRPr="008F3D2A" w:rsidRDefault="008F3D2A" w:rsidP="008F3D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F3D2A" w:rsidRDefault="008F3D2A" w:rsidP="008F3D2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8F3D2A" w:rsidRPr="008F3D2A" w:rsidRDefault="008F3D2A" w:rsidP="008F3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Выставить на аукцион по продаже муниципального имущества в электронной форме, открытый по составу участников и форме подачи предложений по цене, на электронной площадке общества с ограниченной ответственностью "РТС – тендер", расположенной в информационно-телекоммуникационной сети "Интернет" на официальном сайте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https://www.rts-tender.ru</w:t>
        </w:r>
      </w:hyperlink>
      <w:r w:rsidRPr="008F3D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3D2A" w:rsidRDefault="00832CD2" w:rsidP="008F3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Лот 1</w:t>
      </w:r>
      <w:r w:rsidR="008F3D2A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8F3D2A">
        <w:rPr>
          <w:rFonts w:ascii="Times New Roman CYR" w:hAnsi="Times New Roman CYR" w:cs="Times New Roman CYR"/>
          <w:sz w:val="28"/>
          <w:szCs w:val="28"/>
        </w:rPr>
        <w:t xml:space="preserve"> Нежилое здание, назначение:  нежилое, общей площадью 139,9 кв</w:t>
      </w:r>
      <w:proofErr w:type="gramStart"/>
      <w:r w:rsidR="008F3D2A"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 w:rsidR="008F3D2A">
        <w:rPr>
          <w:rFonts w:ascii="Times New Roman CYR" w:hAnsi="Times New Roman CYR" w:cs="Times New Roman CYR"/>
          <w:sz w:val="28"/>
          <w:szCs w:val="28"/>
        </w:rPr>
        <w:t>, кадастровый номер 55:26:220201:317, 1978 года постройки, этажность 1, адрес (местоположение): Омская область, Таврический район, д</w:t>
      </w:r>
      <w:proofErr w:type="gramStart"/>
      <w:r w:rsidR="008F3D2A"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 w:rsidR="008F3D2A">
        <w:rPr>
          <w:rFonts w:ascii="Times New Roman CYR" w:hAnsi="Times New Roman CYR" w:cs="Times New Roman CYR"/>
          <w:sz w:val="28"/>
          <w:szCs w:val="28"/>
        </w:rPr>
        <w:t>альцевка, ул. Карбышева (далее – недвижимое имущество).</w:t>
      </w:r>
    </w:p>
    <w:p w:rsidR="00832CD2" w:rsidRDefault="00832CD2" w:rsidP="008F3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D2A" w:rsidRDefault="008F3D2A" w:rsidP="008F3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Установить:</w:t>
      </w:r>
    </w:p>
    <w:p w:rsidR="008F3D2A" w:rsidRDefault="008F3D2A" w:rsidP="008F3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lastRenderedPageBreak/>
        <w:t xml:space="preserve">2.1 </w:t>
      </w:r>
      <w:r>
        <w:rPr>
          <w:rFonts w:ascii="Times New Roman CYR" w:hAnsi="Times New Roman CYR" w:cs="Times New Roman CYR"/>
          <w:sz w:val="28"/>
          <w:szCs w:val="28"/>
        </w:rPr>
        <w:t>Начальную цену недвижимого имущества в размере его рыночной стоимости, составляющей 30 000 рублей согласно отчету № 099/2025 от 07.02.2025г. об оценке рыночной стоимости имущества;</w:t>
      </w:r>
    </w:p>
    <w:p w:rsidR="008F3D2A" w:rsidRDefault="008F3D2A" w:rsidP="008F3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 CYR" w:hAnsi="Times New Roman CYR" w:cs="Times New Roman CYR"/>
          <w:sz w:val="28"/>
          <w:szCs w:val="28"/>
        </w:rPr>
        <w:t>Шаг аукциона в размере 1500,00 рублей;</w:t>
      </w:r>
    </w:p>
    <w:p w:rsidR="008F3D2A" w:rsidRDefault="008F3D2A" w:rsidP="008F3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2.4 </w:t>
      </w:r>
      <w:r>
        <w:rPr>
          <w:rFonts w:ascii="Times New Roman CYR" w:hAnsi="Times New Roman CYR" w:cs="Times New Roman CYR"/>
          <w:sz w:val="28"/>
          <w:szCs w:val="28"/>
        </w:rPr>
        <w:t>Задаток в размере 3 000,00 рублей.</w:t>
      </w:r>
    </w:p>
    <w:p w:rsidR="008F3D2A" w:rsidRDefault="008F3D2A" w:rsidP="008F3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        3. 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8F3D2A" w:rsidRDefault="008F3D2A" w:rsidP="008F3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3.1 </w:t>
      </w:r>
      <w:r>
        <w:rPr>
          <w:rFonts w:ascii="Times New Roman CYR" w:hAnsi="Times New Roman CYR" w:cs="Times New Roman CYR"/>
          <w:sz w:val="28"/>
          <w:szCs w:val="28"/>
        </w:rPr>
        <w:t>Информационное сообщение о проведен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ии ау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кциона по продаже имущества, находящегося в собственности Карповского  сельского поселения Таврического муниципального района Омской области (приложение № 1);</w:t>
      </w:r>
    </w:p>
    <w:p w:rsidR="008F3D2A" w:rsidRDefault="008F3D2A" w:rsidP="008F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3.2 </w:t>
      </w:r>
      <w:r>
        <w:rPr>
          <w:rFonts w:ascii="Times New Roman CYR" w:hAnsi="Times New Roman CYR" w:cs="Times New Roman CYR"/>
          <w:sz w:val="28"/>
          <w:szCs w:val="28"/>
        </w:rPr>
        <w:t>Форму заявки на участие в аукционе по продаже имущества, находящегося в собственности Карповского  сельского поселения Таврического муниципального района Омской области (приложение № 2);</w:t>
      </w:r>
    </w:p>
    <w:p w:rsidR="008F3D2A" w:rsidRDefault="008F3D2A" w:rsidP="008F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3.3 </w:t>
      </w:r>
      <w:r>
        <w:rPr>
          <w:rFonts w:ascii="Times New Roman CYR" w:hAnsi="Times New Roman CYR" w:cs="Times New Roman CYR"/>
          <w:sz w:val="28"/>
          <w:szCs w:val="28"/>
        </w:rPr>
        <w:t>Форму договора купли-продажи на аукционе имущества, находящегося в собственности Карповского  сельского поселения Таврического муниципального района Омской области (приложение № 3)</w:t>
      </w:r>
    </w:p>
    <w:p w:rsidR="008F3D2A" w:rsidRDefault="008F3D2A" w:rsidP="008F3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         4. </w:t>
      </w:r>
      <w:r>
        <w:rPr>
          <w:rFonts w:ascii="Times New Roman CYR" w:hAnsi="Times New Roman CYR" w:cs="Times New Roman CYR"/>
          <w:sz w:val="28"/>
          <w:szCs w:val="28"/>
        </w:rPr>
        <w:t xml:space="preserve">Ведущему  специалисту администрации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Ю.Н.:</w:t>
      </w:r>
    </w:p>
    <w:p w:rsidR="008F3D2A" w:rsidRDefault="008F3D2A" w:rsidP="008F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F3D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обеспечить размещение настоящего постановления в государственной информационной системе </w:t>
      </w:r>
      <w:r w:rsidRPr="008F3D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Официальный сайт Российской Федерации в информационно-телекоммуникационной сети </w:t>
      </w:r>
      <w:r w:rsidRPr="008F3D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8F3D2A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8F3D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8F3D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8F3D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8F3D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- ГИС Торги) в соответствующем разделе информационно-телекоммуникационной сети "Интернет", на официальном сайте Карповского сельского поселения Таврического муниципального района </w:t>
      </w:r>
      <w:hyperlink r:id="rId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https://karpovskoe-r52.gosweb.gosuslugi.ru/dlya-zhiteley/novosti-i-reportazhi/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в соответствующем разделе информационно-телекоммуникационной сети "Интернет";</w:t>
      </w:r>
      <w:proofErr w:type="gramEnd"/>
    </w:p>
    <w:p w:rsidR="008F3D2A" w:rsidRDefault="008F3D2A" w:rsidP="008F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обеспечить проведение аукциона в порядке и сроки, установленные информационным сообщением о проведен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ии ау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кциона в электронной форме, являющимся неотъемлемой частью настоящего постановления.</w:t>
      </w:r>
    </w:p>
    <w:p w:rsidR="008F3D2A" w:rsidRDefault="008F3D2A" w:rsidP="008F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8F3D2A" w:rsidRPr="008F3D2A" w:rsidRDefault="008F3D2A" w:rsidP="008F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CD2" w:rsidRDefault="00832CD2" w:rsidP="008F3D2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D2A" w:rsidRDefault="008F3D2A" w:rsidP="008F3D2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                                                            Н.И.Переверзев</w:t>
      </w:r>
    </w:p>
    <w:p w:rsidR="008F3D2A" w:rsidRPr="008F3D2A" w:rsidRDefault="008F3D2A" w:rsidP="008F3D2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6663" w:hanging="291"/>
        <w:rPr>
          <w:rFonts w:ascii="Times New Roman" w:hAnsi="Times New Roman" w:cs="Times New Roman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3D2A" w:rsidRPr="008F3D2A" w:rsidRDefault="008F3D2A" w:rsidP="008F3D2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D2A" w:rsidRPr="008F3D2A" w:rsidRDefault="008F3D2A" w:rsidP="008F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2FE3" w:rsidRDefault="00492FE3"/>
    <w:sectPr w:rsidR="00492FE3" w:rsidSect="00EC1E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2A"/>
    <w:rsid w:val="00492FE3"/>
    <w:rsid w:val="004F4129"/>
    <w:rsid w:val="007A699A"/>
    <w:rsid w:val="008203C3"/>
    <w:rsid w:val="00832CD2"/>
    <w:rsid w:val="008F3D2A"/>
    <w:rsid w:val="00913250"/>
    <w:rsid w:val="00992A1E"/>
    <w:rsid w:val="009F0430"/>
    <w:rsid w:val="00A874F6"/>
    <w:rsid w:val="00B42116"/>
    <w:rsid w:val="00CA2533"/>
    <w:rsid w:val="00CF4207"/>
    <w:rsid w:val="00EA3A41"/>
    <w:rsid w:val="00F1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povskoe-r52.gosweb.gosuslugi.ru/dlya-zhiteley/novosti-i-reportazh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2025-03-20T03:44:00Z</cp:lastPrinted>
  <dcterms:created xsi:type="dcterms:W3CDTF">2025-03-20T03:45:00Z</dcterms:created>
  <dcterms:modified xsi:type="dcterms:W3CDTF">2025-03-20T03:45:00Z</dcterms:modified>
</cp:coreProperties>
</file>